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4B" w:rsidRPr="00CD7D4B" w:rsidRDefault="00CD7D4B" w:rsidP="00CD7D4B">
      <w:pPr>
        <w:spacing w:after="0" w:line="240" w:lineRule="auto"/>
        <w:jc w:val="right"/>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Бо ѕарори Іукумати </w:t>
      </w:r>
    </w:p>
    <w:p w:rsidR="00CD7D4B" w:rsidRPr="00CD7D4B" w:rsidRDefault="00CD7D4B" w:rsidP="00CD7D4B">
      <w:pPr>
        <w:spacing w:after="0" w:line="240" w:lineRule="auto"/>
        <w:jc w:val="right"/>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w:t>
      </w:r>
    </w:p>
    <w:p w:rsidR="00CD7D4B" w:rsidRPr="00CD7D4B" w:rsidRDefault="00CD7D4B" w:rsidP="00CD7D4B">
      <w:pPr>
        <w:spacing w:after="0" w:line="240" w:lineRule="auto"/>
        <w:jc w:val="right"/>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аз 30 декабри соли 2015, </w:t>
      </w:r>
      <w:hyperlink r:id="rId5" w:tooltip="Ссылка на Ѕарори Іукумати ЇТ Дар бораи Консепсияи рушди оила дар ЇТ" w:history="1">
        <w:r w:rsidRPr="00CD7D4B">
          <w:rPr>
            <w:rFonts w:ascii="Times New Tojik" w:eastAsia="Times New Roman" w:hAnsi="Times New Tojik" w:cs="Times New Roman"/>
            <w:sz w:val="24"/>
            <w:szCs w:val="24"/>
            <w:u w:val="single"/>
            <w:lang w:eastAsia="ru-RU"/>
          </w:rPr>
          <w:t>№ 801</w:t>
        </w:r>
      </w:hyperlink>
      <w:r w:rsidRPr="00CD7D4B">
        <w:rPr>
          <w:rFonts w:ascii="Times New Tojik" w:eastAsia="Times New Roman" w:hAnsi="Times New Tojik" w:cs="Times New Roman"/>
          <w:sz w:val="24"/>
          <w:szCs w:val="24"/>
          <w:lang w:eastAsia="ru-RU"/>
        </w:rPr>
        <w:t xml:space="preserve"> </w:t>
      </w:r>
    </w:p>
    <w:p w:rsidR="00CD7D4B" w:rsidRDefault="00CD7D4B" w:rsidP="00CD7D4B">
      <w:pPr>
        <w:spacing w:after="0" w:line="240" w:lineRule="auto"/>
        <w:jc w:val="right"/>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тасдиѕ шудааст</w:t>
      </w:r>
    </w:p>
    <w:p w:rsidR="00CD7D4B" w:rsidRPr="00CD7D4B" w:rsidRDefault="00CD7D4B" w:rsidP="00CD7D4B">
      <w:pPr>
        <w:spacing w:after="0" w:line="240" w:lineRule="auto"/>
        <w:jc w:val="right"/>
        <w:rPr>
          <w:rFonts w:ascii="Times New Tojik" w:eastAsia="Times New Roman" w:hAnsi="Times New Tojik" w:cs="Times New Roman"/>
          <w:sz w:val="24"/>
          <w:szCs w:val="24"/>
          <w:lang w:eastAsia="ru-RU"/>
        </w:rPr>
      </w:pPr>
    </w:p>
    <w:p w:rsidR="00CD7D4B" w:rsidRPr="00CD7D4B" w:rsidRDefault="00CD7D4B" w:rsidP="00CD7D4B">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JP0PTKO5"/>
      <w:bookmarkEnd w:id="0"/>
      <w:r w:rsidRPr="00CD7D4B">
        <w:rPr>
          <w:rFonts w:ascii="Times New Tojik" w:eastAsia="Times New Roman" w:hAnsi="Times New Tojik" w:cs="Times New Roman"/>
          <w:b/>
          <w:bCs/>
          <w:sz w:val="28"/>
          <w:szCs w:val="28"/>
          <w:lang w:eastAsia="ru-RU"/>
        </w:rPr>
        <w:t>Консепсияи рушди оила дар Їуміурии</w:t>
      </w:r>
      <w:proofErr w:type="gramStart"/>
      <w:r w:rsidRPr="00CD7D4B">
        <w:rPr>
          <w:rFonts w:ascii="Times New Tojik" w:eastAsia="Times New Roman" w:hAnsi="Times New Tojik" w:cs="Times New Roman"/>
          <w:b/>
          <w:bCs/>
          <w:sz w:val="28"/>
          <w:szCs w:val="28"/>
          <w:lang w:eastAsia="ru-RU"/>
        </w:rPr>
        <w:t xml:space="preserve"> Т</w:t>
      </w:r>
      <w:proofErr w:type="gramEnd"/>
      <w:r w:rsidRPr="00CD7D4B">
        <w:rPr>
          <w:rFonts w:ascii="Times New Tojik" w:eastAsia="Times New Roman" w:hAnsi="Times New Tojik" w:cs="Times New Roman"/>
          <w:b/>
          <w:bCs/>
          <w:sz w:val="28"/>
          <w:szCs w:val="28"/>
          <w:lang w:eastAsia="ru-RU"/>
        </w:rPr>
        <w:t>оїикистон</w:t>
      </w:r>
    </w:p>
    <w:p w:rsidR="00CD7D4B" w:rsidRPr="00CD7D4B" w:rsidRDefault="00CD7D4B" w:rsidP="00DF515D">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JP0PTSZP"/>
      <w:bookmarkEnd w:id="1"/>
      <w:r w:rsidRPr="00CD7D4B">
        <w:rPr>
          <w:rFonts w:ascii="Times New Tojik" w:eastAsia="Times New Roman" w:hAnsi="Times New Tojik" w:cs="Times New Roman"/>
          <w:b/>
          <w:bCs/>
          <w:sz w:val="24"/>
          <w:szCs w:val="24"/>
          <w:lang w:eastAsia="ru-RU"/>
        </w:rPr>
        <w:t>1. Муѕаррароти умумњ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 Бо дарки муіимияти падидаи оила дар ташаккул ва пешрафти давлат ва іифзи арзишіои фаріанги миллњ баъд аз ба даст овардани истиѕлолияти давлатњ дар сатіи Конститутсияи (Сарѕонуни)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принсипи кафолати іимояи давлатии оила іамчун асоси їамъият ва амалишавии іуѕуѕи іар шахс ба ташкили оила ѕувваи конститутсионњ касб намуд.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 Дар радифи ин меъёри конститутсионњ аз соліои ба даст овардани истиѕлолияти давлатњ,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заминаіои ташаккули оила ва дастгирии оилаіо бо дарназардошти арзишіои фаріанги миллњ яке аз самтіои афзалиятноки сиёсати давлатњ эътироф шуда, аз їониби давлату Іукумати кишвар дар ин самт коріои муайяне анїом дода шуданд.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3. Дар баробари ин суръат гирифтани раванді</w:t>
      </w:r>
      <w:proofErr w:type="gramStart"/>
      <w:r w:rsidRPr="00CD7D4B">
        <w:rPr>
          <w:rFonts w:ascii="Times New Tojik" w:eastAsia="Times New Roman" w:hAnsi="Times New Tojik" w:cs="Times New Roman"/>
          <w:sz w:val="24"/>
          <w:szCs w:val="24"/>
          <w:lang w:eastAsia="ru-RU"/>
        </w:rPr>
        <w:t>ои</w:t>
      </w:r>
      <w:proofErr w:type="gramEnd"/>
      <w:r w:rsidRPr="00CD7D4B">
        <w:rPr>
          <w:rFonts w:ascii="Times New Tojik" w:eastAsia="Times New Roman" w:hAnsi="Times New Tojik" w:cs="Times New Roman"/>
          <w:sz w:val="24"/>
          <w:szCs w:val="24"/>
          <w:lang w:eastAsia="ru-RU"/>
        </w:rPr>
        <w:t xml:space="preserve"> їаіонишавњ таѕозо менамояд, ки арзишіои асосии фаріанги оиладории миллњ іифз карда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4. Іамчунин дар баъзе іолаті</w:t>
      </w:r>
      <w:proofErr w:type="gramStart"/>
      <w:r w:rsidRPr="00CD7D4B">
        <w:rPr>
          <w:rFonts w:ascii="Times New Tojik" w:eastAsia="Times New Roman" w:hAnsi="Times New Tojik" w:cs="Times New Roman"/>
          <w:sz w:val="24"/>
          <w:szCs w:val="24"/>
          <w:lang w:eastAsia="ru-RU"/>
        </w:rPr>
        <w:t>о</w:t>
      </w:r>
      <w:proofErr w:type="gramEnd"/>
      <w:r w:rsidRPr="00CD7D4B">
        <w:rPr>
          <w:rFonts w:ascii="Times New Tojik" w:eastAsia="Times New Roman" w:hAnsi="Times New Tojik" w:cs="Times New Roman"/>
          <w:sz w:val="24"/>
          <w:szCs w:val="24"/>
          <w:lang w:eastAsia="ru-RU"/>
        </w:rPr>
        <w:t xml:space="preserve"> </w:t>
      </w:r>
      <w:proofErr w:type="gramStart"/>
      <w:r w:rsidRPr="00CD7D4B">
        <w:rPr>
          <w:rFonts w:ascii="Times New Tojik" w:eastAsia="Times New Roman" w:hAnsi="Times New Tojik" w:cs="Times New Roman"/>
          <w:sz w:val="24"/>
          <w:szCs w:val="24"/>
          <w:lang w:eastAsia="ru-RU"/>
        </w:rPr>
        <w:t>паст</w:t>
      </w:r>
      <w:proofErr w:type="gramEnd"/>
      <w:r w:rsidRPr="00CD7D4B">
        <w:rPr>
          <w:rFonts w:ascii="Times New Tojik" w:eastAsia="Times New Roman" w:hAnsi="Times New Tojik" w:cs="Times New Roman"/>
          <w:sz w:val="24"/>
          <w:szCs w:val="24"/>
          <w:lang w:eastAsia="ru-RU"/>
        </w:rPr>
        <w:t xml:space="preserve"> гардидани сатіи фаріанги муносибатіои оиладорњ дар їомеа, дар сатіи зарурњ дарк накардани арзишіои оиладорњ, ки сарчашмаи дўстию вафодорњ, иззату эітиром ва дастгирию іамдигарфаімњ байни аъзои оила мебошад, фаімиши аслии мафіуми оиларо заиф гардонидааст.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 Президенти мамлакат бо дарназардошти муіимияти масъала соли 2015-ро Соли оила эълон намуд, ки іадаф аз он боло бурдани мавѕеи оила дар їомеа, густариши фаріанги оиладорњ, инчунин нигоі доштани он іамчун арзиши ивазнашаванда дар фаріанги миллњ мебошад. Вале масъалаи ташвишоваре, ки айни замон дар їомеа ї</w:t>
      </w:r>
      <w:proofErr w:type="gramStart"/>
      <w:r w:rsidRPr="00CD7D4B">
        <w:rPr>
          <w:rFonts w:ascii="Times New Tojik" w:eastAsia="Times New Roman" w:hAnsi="Times New Tojik" w:cs="Times New Roman"/>
          <w:sz w:val="24"/>
          <w:szCs w:val="24"/>
          <w:lang w:eastAsia="ru-RU"/>
        </w:rPr>
        <w:t>ой</w:t>
      </w:r>
      <w:proofErr w:type="gramEnd"/>
      <w:r w:rsidRPr="00CD7D4B">
        <w:rPr>
          <w:rFonts w:ascii="Times New Tojik" w:eastAsia="Times New Roman" w:hAnsi="Times New Tojik" w:cs="Times New Roman"/>
          <w:sz w:val="24"/>
          <w:szCs w:val="24"/>
          <w:lang w:eastAsia="ru-RU"/>
        </w:rPr>
        <w:t xml:space="preserve"> дорад, ин масъалаи вайроншавии оилаіост, ки сол то сол раванди болоравњ касб карда истодааст. Таілиліо нишон медиіанд, ки ин раванди номатлуб соли 2010 - 5818 іолат, соли 2011 - 6797 іолат, соли 2012 - 7608 іолат, соли 2013 - 8919 іолат ва соли 2014 - 9132 іолатро ташкил дод.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 Тибѕи омори </w:t>
      </w:r>
      <w:proofErr w:type="gramStart"/>
      <w:r w:rsidRPr="00CD7D4B">
        <w:rPr>
          <w:rFonts w:ascii="Times New Tojik" w:eastAsia="Times New Roman" w:hAnsi="Times New Tojik" w:cs="Times New Roman"/>
          <w:sz w:val="24"/>
          <w:szCs w:val="24"/>
          <w:lang w:eastAsia="ru-RU"/>
        </w:rPr>
        <w:t>расм</w:t>
      </w:r>
      <w:proofErr w:type="gramEnd"/>
      <w:r w:rsidRPr="00CD7D4B">
        <w:rPr>
          <w:rFonts w:ascii="Times New Tojik" w:eastAsia="Times New Roman" w:hAnsi="Times New Tojik" w:cs="Times New Roman"/>
          <w:sz w:val="24"/>
          <w:szCs w:val="24"/>
          <w:lang w:eastAsia="ru-RU"/>
        </w:rPr>
        <w:t xml:space="preserve">њ аіолии кишвар зиёда аз 8 миллиону 70 іазор нафар буда, 42 %-и онро кўдакони синни то 18-сола ташкил медиіад. Дар їуміурњ іамасола 2,5-3 іазор кўдакони маъюб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ѕайд гирифта шуда, ба іолати то 1 январи соли 2015 шумораи оніо 26043 нафар, ё 0,8%-и шумораи умумии кўдакони синни то 18-соларо ташкил медиіад. Мувофиѕи хулосаіои мутахассисон дар 30-35% іолатіо сабаби таваллуди кўдакони маъюб </w:t>
      </w:r>
      <w:proofErr w:type="gramStart"/>
      <w:r w:rsidRPr="00CD7D4B">
        <w:rPr>
          <w:rFonts w:ascii="Times New Tojik" w:eastAsia="Times New Roman" w:hAnsi="Times New Tojik" w:cs="Times New Roman"/>
          <w:sz w:val="24"/>
          <w:szCs w:val="24"/>
          <w:lang w:eastAsia="ru-RU"/>
        </w:rPr>
        <w:t>никоіи</w:t>
      </w:r>
      <w:proofErr w:type="gramEnd"/>
      <w:r w:rsidRPr="00CD7D4B">
        <w:rPr>
          <w:rFonts w:ascii="Times New Tojik" w:eastAsia="Times New Roman" w:hAnsi="Times New Tojik" w:cs="Times New Roman"/>
          <w:sz w:val="24"/>
          <w:szCs w:val="24"/>
          <w:lang w:eastAsia="ru-RU"/>
        </w:rPr>
        <w:t xml:space="preserve"> хешутабории наздик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7. Бо дарназардошти вазъи баамаломада Консепсияи рушди оила дар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(минбаъд - Консепсия) таіия карда шуда, дурнамои сиёсати давлатро дар самти таікими оила іамчун ниіоди муіими иїтимоњ ва асоси їомеа муайян месозад.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8. Консепсия масъалаіои вобаста ба заминаіои ѕонунгузории іифзи манфиатіои оила ва такмили он бо дарназардошти замони муосир, оила іамчун ниіоди иїтимоњ ва макони тарбияи фарзанд, заминаіои иѕтисодию иїтимоии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оила, баланд бардоштани маърифати оиладорњ ва таікими пояіои оиладорњ, инчунин танзими оила ва солимии репродуктивиро дар бар мегирад.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9. Татбиѕи Консепсия фаъолияти дастаїамъонаи вазорату идораіо, ташкилотіои їамъиятњ ва їомеаро таѕозо менамояд.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JP0PU7XO"/>
      <w:bookmarkEnd w:id="2"/>
      <w:r w:rsidRPr="00CD7D4B">
        <w:rPr>
          <w:rFonts w:ascii="Times New Tojik" w:eastAsia="Times New Roman" w:hAnsi="Times New Tojik" w:cs="Times New Roman"/>
          <w:b/>
          <w:bCs/>
          <w:sz w:val="24"/>
          <w:szCs w:val="24"/>
          <w:lang w:eastAsia="ru-RU"/>
        </w:rPr>
        <w:t>2. Зарурати таіия ва ѕабули Консепсия</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10. Дар шароити имрўза зарурати таіия ва ѕабули Консепсия аз иніо иборат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бунёди давлати демократњ, дунявњ,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 xml:space="preserve">ѕбунёд ва ягона, ки яке аз принсипіои конститутсионњ дар Їуміурии Тоїикистон ба іисоб меравад, таѕозо менамояд, ки наѕши ниіодіои иїтимоњ дар тарбияи шахсиятіои дорои іисси баланди худшиносњ, ватандўстњ ва ифтихори миллњ баланд бардошта шавад. Дар ин самт </w:t>
      </w:r>
      <w:proofErr w:type="gramStart"/>
      <w:r w:rsidRPr="00CD7D4B">
        <w:rPr>
          <w:rFonts w:ascii="Times New Tojik" w:eastAsia="Times New Roman" w:hAnsi="Times New Tojik" w:cs="Times New Roman"/>
          <w:sz w:val="24"/>
          <w:szCs w:val="24"/>
          <w:lang w:eastAsia="ru-RU"/>
        </w:rPr>
        <w:t>наѕши</w:t>
      </w:r>
      <w:proofErr w:type="gramEnd"/>
      <w:r w:rsidRPr="00CD7D4B">
        <w:rPr>
          <w:rFonts w:ascii="Times New Tojik" w:eastAsia="Times New Roman" w:hAnsi="Times New Tojik" w:cs="Times New Roman"/>
          <w:sz w:val="24"/>
          <w:szCs w:val="24"/>
          <w:lang w:eastAsia="ru-RU"/>
        </w:rPr>
        <w:t xml:space="preserve"> оила іамчун ниіоди нахустини иїтимоишавии инсон бузург буда, муіити солим ва созандаи оилавњ метавонад дар тарбияи ворисони содиѕи ватан саіми босазо дошта бошад. Вобаста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ин, оила дар иїрои вазифаи тарбиявии худ бояд масьулияти баланд дошта 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густариши </w:t>
      </w:r>
      <w:proofErr w:type="gramStart"/>
      <w:r w:rsidRPr="00CD7D4B">
        <w:rPr>
          <w:rFonts w:ascii="Times New Tojik" w:eastAsia="Times New Roman" w:hAnsi="Times New Tojik" w:cs="Times New Roman"/>
          <w:sz w:val="24"/>
          <w:szCs w:val="24"/>
          <w:lang w:eastAsia="ru-RU"/>
        </w:rPr>
        <w:t>раванди</w:t>
      </w:r>
      <w:proofErr w:type="gramEnd"/>
      <w:r w:rsidRPr="00CD7D4B">
        <w:rPr>
          <w:rFonts w:ascii="Times New Tojik" w:eastAsia="Times New Roman" w:hAnsi="Times New Tojik" w:cs="Times New Roman"/>
          <w:sz w:val="24"/>
          <w:szCs w:val="24"/>
          <w:lang w:eastAsia="ru-RU"/>
        </w:rPr>
        <w:t xml:space="preserve"> їаіонишавњ дар баробари дигар мушкилот дар самти таіким ва пойдории муносибатіои оилавњ низ таъсири худро расонида истодааст. Бинобар ин, дар маріилаи кунунии омезиши шадиди арзишіо нигоі доштани суннатіои беітарине, ки пойдории оилаи тоїикро дар тўли садсолаіо таъмин намудаанд,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љоят муіим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раванди болоравии вайроншавии оилаі</w:t>
      </w:r>
      <w:proofErr w:type="gramStart"/>
      <w:r w:rsidRPr="00CD7D4B">
        <w:rPr>
          <w:rFonts w:ascii="Times New Tojik" w:eastAsia="Times New Roman" w:hAnsi="Times New Tojik" w:cs="Times New Roman"/>
          <w:sz w:val="24"/>
          <w:szCs w:val="24"/>
          <w:lang w:eastAsia="ru-RU"/>
        </w:rPr>
        <w:t>о ва</w:t>
      </w:r>
      <w:proofErr w:type="gramEnd"/>
      <w:r w:rsidRPr="00CD7D4B">
        <w:rPr>
          <w:rFonts w:ascii="Times New Tojik" w:eastAsia="Times New Roman" w:hAnsi="Times New Tojik" w:cs="Times New Roman"/>
          <w:sz w:val="24"/>
          <w:szCs w:val="24"/>
          <w:lang w:eastAsia="ru-RU"/>
        </w:rPr>
        <w:t xml:space="preserve"> оѕибатіои вазнини иїтимоии он дар назди давлат ва їомеа вазифа мегузорад, ки баіри боло бурдани маърифати оиладории їавонон чораіои їиддњ андешида шаванд, то ин ки пеши роіи ин раванд гирифта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ѕабули Консепсияи мазкур бо дарназардошти </w:t>
      </w:r>
      <w:proofErr w:type="gramStart"/>
      <w:r w:rsidRPr="00CD7D4B">
        <w:rPr>
          <w:rFonts w:ascii="Times New Tojik" w:eastAsia="Times New Roman" w:hAnsi="Times New Tojik" w:cs="Times New Roman"/>
          <w:sz w:val="24"/>
          <w:szCs w:val="24"/>
          <w:lang w:eastAsia="ru-RU"/>
        </w:rPr>
        <w:t>наѕши</w:t>
      </w:r>
      <w:proofErr w:type="gramEnd"/>
      <w:r w:rsidRPr="00CD7D4B">
        <w:rPr>
          <w:rFonts w:ascii="Times New Tojik" w:eastAsia="Times New Roman" w:hAnsi="Times New Tojik" w:cs="Times New Roman"/>
          <w:sz w:val="24"/>
          <w:szCs w:val="24"/>
          <w:lang w:eastAsia="ru-RU"/>
        </w:rPr>
        <w:t xml:space="preserve"> калидии оила дар таъмини суботу іамдигарфаімњ, ваідату якдилњ дар їомеа, пешгирии їалби їавонон ба гурўіу іаракатіои ифротию террористњ, таъсири манфии баъзе воситаіои ахбори омма ба тарбияи дурусти фарзандон іуїїати муіим дар самти таѕвияти фаъолияти ниіодіои давлатњ ва їомеаи шаірвандњ хоіад гашт.</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JP0PUB2K"/>
      <w:bookmarkEnd w:id="3"/>
      <w:r w:rsidRPr="00CD7D4B">
        <w:rPr>
          <w:rFonts w:ascii="Times New Tojik" w:eastAsia="Times New Roman" w:hAnsi="Times New Tojik" w:cs="Times New Roman"/>
          <w:b/>
          <w:bCs/>
          <w:sz w:val="24"/>
          <w:szCs w:val="24"/>
          <w:lang w:eastAsia="ru-RU"/>
        </w:rPr>
        <w:t>3. Маѕсад ва вазифаіои Консепсия</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11. Маѕсади ѕабули Консепсияи мазкур -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мавѕеи оила дар їомеа іамчун ниіоди муіими иїтимоњ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12. Татбиѕи маѕ</w:t>
      </w:r>
      <w:proofErr w:type="gramStart"/>
      <w:r w:rsidRPr="00CD7D4B">
        <w:rPr>
          <w:rFonts w:ascii="Times New Tojik" w:eastAsia="Times New Roman" w:hAnsi="Times New Tojik" w:cs="Times New Roman"/>
          <w:sz w:val="24"/>
          <w:szCs w:val="24"/>
          <w:lang w:eastAsia="ru-RU"/>
        </w:rPr>
        <w:t>сади</w:t>
      </w:r>
      <w:proofErr w:type="gramEnd"/>
      <w:r w:rsidRPr="00CD7D4B">
        <w:rPr>
          <w:rFonts w:ascii="Times New Tojik" w:eastAsia="Times New Roman" w:hAnsi="Times New Tojik" w:cs="Times New Roman"/>
          <w:sz w:val="24"/>
          <w:szCs w:val="24"/>
          <w:lang w:eastAsia="ru-RU"/>
        </w:rPr>
        <w:t xml:space="preserve"> мазкур иїрои вазифаіои зеринро пешбинњ менамояд: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таъмини амалишавии бечуну чарои принсипи конститутсионии баробаріуѕ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мардону занон дар муносибатіои оилавњ;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іифзи оила іамчун арзиши муіими иїтимоию фаріангњ, нигоідории анъанаіои маънавию ахлоѕњ дар муносибатіои оилавњ;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заминаіои иѕтисодии оила, таъмини мустаѕилияти иѕтисодии оніо бо маѕсади иїрои вазифаіои иїтимоии он;</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такмили заминаіои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муносибатіои оилавњ бо маѕсади іифзи іуѕуѕу манфиатіои аъзои оила ва баланд бардоштани масъулияти оила дар иїрои вазифаіои худ;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ташаккули механизми дастгирии оилаі</w:t>
      </w:r>
      <w:proofErr w:type="gramStart"/>
      <w:r w:rsidRPr="00CD7D4B">
        <w:rPr>
          <w:rFonts w:ascii="Times New Tojik" w:eastAsia="Times New Roman" w:hAnsi="Times New Tojik" w:cs="Times New Roman"/>
          <w:sz w:val="24"/>
          <w:szCs w:val="24"/>
          <w:lang w:eastAsia="ru-RU"/>
        </w:rPr>
        <w:t>о бо</w:t>
      </w:r>
      <w:proofErr w:type="gramEnd"/>
      <w:r w:rsidRPr="00CD7D4B">
        <w:rPr>
          <w:rFonts w:ascii="Times New Tojik" w:eastAsia="Times New Roman" w:hAnsi="Times New Tojik" w:cs="Times New Roman"/>
          <w:sz w:val="24"/>
          <w:szCs w:val="24"/>
          <w:lang w:eastAsia="ru-RU"/>
        </w:rPr>
        <w:t xml:space="preserve"> маѕсади беітар намудани шароити зисти оніо;</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такмили механизми таъминкунандаи танзими оила ва іифзи саломатии аъзои он;</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 xml:space="preserve">-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таври васеъ фаро гирифтани кўдакон ба таісилоти томактабњ бо маѕсади инкишофи іамаїонибаи оніо;</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таѕвияти іифзи солимии репродуктивњ ва пешгирии омиліои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исѕоти іамл мусоидаткунанда;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таъмини татбиѕи іамаїонибаи меъёри ѕонунгузорњ оид ба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ѕайдгирии давлатии аѕди никоі;</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мусоидат дар татбиѕи имкониятіои тарбиявњ ва фаріангии оила ва боло бурдани маърифати оиладорњ;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мусоидат дар таъминоти иїтимоии оилаі</w:t>
      </w:r>
      <w:proofErr w:type="gramStart"/>
      <w:r w:rsidRPr="00CD7D4B">
        <w:rPr>
          <w:rFonts w:ascii="Times New Tojik" w:eastAsia="Times New Roman" w:hAnsi="Times New Tojik" w:cs="Times New Roman"/>
          <w:sz w:val="24"/>
          <w:szCs w:val="24"/>
          <w:lang w:eastAsia="ru-RU"/>
        </w:rPr>
        <w:t>о ва</w:t>
      </w:r>
      <w:proofErr w:type="gramEnd"/>
      <w:r w:rsidRPr="00CD7D4B">
        <w:rPr>
          <w:rFonts w:ascii="Times New Tojik" w:eastAsia="Times New Roman" w:hAnsi="Times New Tojik" w:cs="Times New Roman"/>
          <w:sz w:val="24"/>
          <w:szCs w:val="24"/>
          <w:lang w:eastAsia="ru-RU"/>
        </w:rPr>
        <w:t xml:space="preserve"> кўдаконе, ки ба дастгирии иловагњ ниёз доранд;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пешгирии </w:t>
      </w:r>
      <w:proofErr w:type="gramStart"/>
      <w:r w:rsidRPr="00CD7D4B">
        <w:rPr>
          <w:rFonts w:ascii="Times New Tojik" w:eastAsia="Times New Roman" w:hAnsi="Times New Tojik" w:cs="Times New Roman"/>
          <w:sz w:val="24"/>
          <w:szCs w:val="24"/>
          <w:lang w:eastAsia="ru-RU"/>
        </w:rPr>
        <w:t>бекоршавии</w:t>
      </w:r>
      <w:proofErr w:type="gramEnd"/>
      <w:r w:rsidRPr="00CD7D4B">
        <w:rPr>
          <w:rFonts w:ascii="Times New Tojik" w:eastAsia="Times New Roman" w:hAnsi="Times New Tojik" w:cs="Times New Roman"/>
          <w:sz w:val="24"/>
          <w:szCs w:val="24"/>
          <w:lang w:eastAsia="ru-RU"/>
        </w:rPr>
        <w:t xml:space="preserve"> аѕди никоііо, ѕонунвайронкунии кўдакону наврасон, баланд бардоштани масъулияти падару модар дар таълиму тарбияи фарзанд.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JP0PUF50"/>
      <w:bookmarkEnd w:id="4"/>
      <w:r w:rsidRPr="00CD7D4B">
        <w:rPr>
          <w:rFonts w:ascii="Times New Tojik" w:eastAsia="Times New Roman" w:hAnsi="Times New Tojik" w:cs="Times New Roman"/>
          <w:b/>
          <w:bCs/>
          <w:sz w:val="24"/>
          <w:szCs w:val="24"/>
          <w:lang w:eastAsia="ru-RU"/>
        </w:rPr>
        <w:t>4. Заминаіои ѕонунгузории іифзи манфиатіои оила ва такмили он бо дарназардошти хусусиятіои замони муосир</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13. Асосіои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бунёди оила ва танзими муносибатіои оилавњ іамеша масъалаи калидњ дар їомеа ба шумор меравад. Дар ин самт, пеш аз іама, паілўіои назариявии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 оилавњ, такмили ѕонунгузории оилавњ ва татбиѕи самараноки он бояд ба инобат гирифта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14. Дар бахши назарияи іуѕуѕи оилавњ рушди муносибатіои їамъиятњ, їаіонишавњ, васеъ шудани робитаіои шаірвандони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бо шаірвандони дигар давлатіо, ба миён омадани баісіо байни оніо ва дигар масъалаіои муіим бояд ба инобат гирифта шавад. Іамзамон, зарур аст, ки коріои илмию тадѕиѕотии соіаи мазкур ба мавзуъіои муіими афзалиятноки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ўз бахшида шаванд ва бо назардошти таілиліои муѕоисавњ пеш бурда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15. Дар </w:t>
      </w:r>
      <w:proofErr w:type="gramStart"/>
      <w:r w:rsidRPr="00CD7D4B">
        <w:rPr>
          <w:rFonts w:ascii="Times New Tojik" w:eastAsia="Times New Roman" w:hAnsi="Times New Tojik" w:cs="Times New Roman"/>
          <w:sz w:val="24"/>
          <w:szCs w:val="24"/>
          <w:lang w:eastAsia="ru-RU"/>
        </w:rPr>
        <w:t>со</w:t>
      </w:r>
      <w:proofErr w:type="gramEnd"/>
      <w:r w:rsidRPr="00CD7D4B">
        <w:rPr>
          <w:rFonts w:ascii="Times New Tojik" w:eastAsia="Times New Roman" w:hAnsi="Times New Tojik" w:cs="Times New Roman"/>
          <w:sz w:val="24"/>
          <w:szCs w:val="24"/>
          <w:lang w:eastAsia="ru-RU"/>
        </w:rPr>
        <w:t>іаи ѕонунгузорњ іамкории зичи тамоми субъектіои дар таіия ва ѕабули ѕонун иштироккунанда зарур аст. Зеро натиїаи коріои илмию таіѕиѕотњ маіз барои іалли мушкилоти дар іаёт мавїудбуда зарур мебошанд. Хусусан, масъалаіои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 xml:space="preserve">ѕии маскун намудани собиѕ іамсарон ба їойи зисти ѕонуниашон, оѕибатіои іуѕуѕии никоіе, ки дар маѕомоти сабти асноди іолати шаірвандњ ѕайд нашудааст, масъалаіои іуѕуѕии никоіи хешутаборњ ва оѕибатіои он, мушкилоти фарзандхондњ, іифзи манфиатіои молумулкии занон ва ноболиљон ва дигар масъалаіои муіим дар ѕонунгузорњ, ки ниёз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такмил доранд, бояд мавриди баррасњ ѕарор дода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16. Іамзамон, бо маѕсади такмил додан ва іамоіанг сохтани їараёни танзими муносибатіои оилавњ зарур аст, ки ѕонунгузории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аз їумла </w:t>
      </w:r>
      <w:hyperlink r:id="rId6" w:tooltip="Ссылка на Кодекси оилаи ЇТ" w:history="1">
        <w:r w:rsidRPr="00CD7D4B">
          <w:rPr>
            <w:rFonts w:ascii="Times New Tojik" w:eastAsia="Times New Roman" w:hAnsi="Times New Tojik" w:cs="Times New Roman"/>
            <w:color w:val="0000FF"/>
            <w:sz w:val="24"/>
            <w:szCs w:val="24"/>
            <w:u w:val="single"/>
            <w:lang w:eastAsia="ru-RU"/>
          </w:rPr>
          <w:t>Кодекси оилаи</w:t>
        </w:r>
      </w:hyperlink>
      <w:r w:rsidRPr="00CD7D4B">
        <w:rPr>
          <w:rFonts w:ascii="Times New Tojik" w:eastAsia="Times New Roman" w:hAnsi="Times New Tojik" w:cs="Times New Roman"/>
          <w:sz w:val="24"/>
          <w:szCs w:val="24"/>
          <w:lang w:eastAsia="ru-RU"/>
        </w:rPr>
        <w:t xml:space="preserve"> Їуміурии Тоїикистон, Ѕонуни Їуміурии Тоїикистон "</w:t>
      </w:r>
      <w:hyperlink r:id="rId7" w:tooltip="Ссылка на Ѕонуни ЇТ Дар бораи баѕайдгирии давлатии асноди іолати шаірвандњ" w:history="1">
        <w:r w:rsidRPr="00CD7D4B">
          <w:rPr>
            <w:rFonts w:ascii="Times New Tojik" w:eastAsia="Times New Roman" w:hAnsi="Times New Tojik" w:cs="Times New Roman"/>
            <w:color w:val="0000FF"/>
            <w:sz w:val="24"/>
            <w:szCs w:val="24"/>
            <w:u w:val="single"/>
            <w:lang w:eastAsia="ru-RU"/>
          </w:rPr>
          <w:t>Дар бораи баѕайдгирии давлатии сабти асноди іолати шаірвандњ</w:t>
        </w:r>
      </w:hyperlink>
      <w:r w:rsidRPr="00CD7D4B">
        <w:rPr>
          <w:rFonts w:ascii="Times New Tojik" w:eastAsia="Times New Roman" w:hAnsi="Times New Tojik" w:cs="Times New Roman"/>
          <w:sz w:val="24"/>
          <w:szCs w:val="24"/>
          <w:lang w:eastAsia="ru-RU"/>
        </w:rPr>
        <w:t>", Ѕонуни Їуміурии Тоїикистон "</w:t>
      </w:r>
      <w:hyperlink r:id="rId8" w:tooltip="Ссылка на Ѕонуни ЇТ Дар бораи танзими анъана ва їашну маросиміо дар ЇТ" w:history="1">
        <w:r w:rsidRPr="00CD7D4B">
          <w:rPr>
            <w:rFonts w:ascii="Times New Tojik" w:eastAsia="Times New Roman" w:hAnsi="Times New Tojik" w:cs="Times New Roman"/>
            <w:color w:val="0000FF"/>
            <w:sz w:val="24"/>
            <w:szCs w:val="24"/>
            <w:u w:val="single"/>
            <w:lang w:eastAsia="ru-RU"/>
          </w:rPr>
          <w:t>Дар бораи танзими анъана ва їашну маросиміо</w:t>
        </w:r>
      </w:hyperlink>
      <w:r w:rsidRPr="00CD7D4B">
        <w:rPr>
          <w:rFonts w:ascii="Times New Tojik" w:eastAsia="Times New Roman" w:hAnsi="Times New Tojik" w:cs="Times New Roman"/>
          <w:sz w:val="24"/>
          <w:szCs w:val="24"/>
          <w:lang w:eastAsia="ru-RU"/>
        </w:rPr>
        <w:t xml:space="preserve"> дар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Ѕонуни Їуміурии Тоїикистон "</w:t>
      </w:r>
      <w:hyperlink r:id="rId9" w:tooltip="Ссылка на Ѕонуни ЇТ Дар бораи пешгирии зўроварњ дар оила" w:history="1">
        <w:r w:rsidRPr="00CD7D4B">
          <w:rPr>
            <w:rFonts w:ascii="Times New Tojik" w:eastAsia="Times New Roman" w:hAnsi="Times New Tojik" w:cs="Times New Roman"/>
            <w:color w:val="0000FF"/>
            <w:sz w:val="24"/>
            <w:szCs w:val="24"/>
            <w:u w:val="single"/>
            <w:lang w:eastAsia="ru-RU"/>
          </w:rPr>
          <w:t>Дар бораи пешгирии зўроварњ дар оила</w:t>
        </w:r>
      </w:hyperlink>
      <w:r w:rsidRPr="00CD7D4B">
        <w:rPr>
          <w:rFonts w:ascii="Times New Tojik" w:eastAsia="Times New Roman" w:hAnsi="Times New Tojik" w:cs="Times New Roman"/>
          <w:sz w:val="24"/>
          <w:szCs w:val="24"/>
          <w:lang w:eastAsia="ru-RU"/>
        </w:rPr>
        <w:t>", Ѕонуни Їуміурии Тоїикистон "</w:t>
      </w:r>
      <w:hyperlink r:id="rId10" w:tooltip="Ссылка на Ѕонуни ЇТ Дар бораи масъулияти падару модар дар таълиму тарбияи фарзанд" w:history="1">
        <w:r w:rsidRPr="00CD7D4B">
          <w:rPr>
            <w:rFonts w:ascii="Times New Tojik" w:eastAsia="Times New Roman" w:hAnsi="Times New Tojik" w:cs="Times New Roman"/>
            <w:color w:val="0000FF"/>
            <w:sz w:val="24"/>
            <w:szCs w:val="24"/>
            <w:u w:val="single"/>
            <w:lang w:eastAsia="ru-RU"/>
          </w:rPr>
          <w:t>Дар бораи масъулияти падару модар дар таълиму тарбияи фарзанд</w:t>
        </w:r>
      </w:hyperlink>
      <w:r w:rsidRPr="00CD7D4B">
        <w:rPr>
          <w:rFonts w:ascii="Times New Tojik" w:eastAsia="Times New Roman" w:hAnsi="Times New Tojik" w:cs="Times New Roman"/>
          <w:sz w:val="24"/>
          <w:szCs w:val="24"/>
          <w:lang w:eastAsia="ru-RU"/>
        </w:rPr>
        <w:t xml:space="preserve">" ва дигар санадіои меъёрии іуѕуѕњ доир ба танзими муносибатіои оилавњ мавриди таілили маїмўњ ва муѕоисавњ (муѕоиса іам бо ѕонунгузории ватанњ ва іам </w:t>
      </w:r>
      <w:proofErr w:type="gramStart"/>
      <w:r w:rsidRPr="00CD7D4B">
        <w:rPr>
          <w:rFonts w:ascii="Times New Tojik" w:eastAsia="Times New Roman" w:hAnsi="Times New Tojik" w:cs="Times New Roman"/>
          <w:sz w:val="24"/>
          <w:szCs w:val="24"/>
          <w:lang w:eastAsia="ru-RU"/>
        </w:rPr>
        <w:t>бо санадіои дахлдори байналмилалњ) ѕарор гирад.</w:t>
      </w:r>
      <w:proofErr w:type="gramEnd"/>
      <w:r w:rsidRPr="00CD7D4B">
        <w:rPr>
          <w:rFonts w:ascii="Times New Tojik" w:eastAsia="Times New Roman" w:hAnsi="Times New Tojik" w:cs="Times New Roman"/>
          <w:sz w:val="24"/>
          <w:szCs w:val="24"/>
          <w:lang w:eastAsia="ru-RU"/>
        </w:rPr>
        <w:t xml:space="preserve"> Дар ин партав такмили ѕонунгузории оилавњ давра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давра бо назардошти талаботи замон бояд сурат гирад.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17. Маѕомоти гуногуни давлатњ, ки доир ба татбиѕи ѕонунгузории оилавњ ваколатдор шудаанд, вазифадоранд, таїрибаи татбиѕи ѕонунгузории оилавиро давра ба давра їамъбаст намуда, натиїаи онро барои такмили минбаъдаи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истифода баранд.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18. Сохторіои дахлдор бо маѕсади баланд бардоштани маърифати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аіолњ дар воситаіои ахбори омма, сомонаіои интернетњ ва дигар сарчашмаіои ахбор дар шакліои гуногуни муосир масъалаіои іуѕуѕии оилавиро мавриди тарљибу ташвиѕ ѕарор дода, пайваста муітавои барномаіои маърифатиро такмил диіанд.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JP0PUKV0"/>
      <w:bookmarkEnd w:id="5"/>
      <w:r w:rsidRPr="00CD7D4B">
        <w:rPr>
          <w:rFonts w:ascii="Times New Tojik" w:eastAsia="Times New Roman" w:hAnsi="Times New Tojik" w:cs="Times New Roman"/>
          <w:b/>
          <w:bCs/>
          <w:sz w:val="24"/>
          <w:szCs w:val="24"/>
          <w:lang w:eastAsia="ru-RU"/>
        </w:rPr>
        <w:t>5. Оила іамчун ниіоди иїтимоњ ва макони тарбияи фарзанд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19. Оила іамчун ниіоди иїтимоњ дар їомеа мавѕеи махсуси худро дошта, вазифаіои муайянро иїро мекунад. Иїрои самараноки вазифаіои тарбиявњ, фаріангњ ва маърифатњ, таъмини нуфуси аіолњ, робитаи наслі</w:t>
      </w:r>
      <w:proofErr w:type="gramStart"/>
      <w:r w:rsidRPr="00CD7D4B">
        <w:rPr>
          <w:rFonts w:ascii="Times New Tojik" w:eastAsia="Times New Roman" w:hAnsi="Times New Tojik" w:cs="Times New Roman"/>
          <w:sz w:val="24"/>
          <w:szCs w:val="24"/>
          <w:lang w:eastAsia="ru-RU"/>
        </w:rPr>
        <w:t>о ва</w:t>
      </w:r>
      <w:proofErr w:type="gramEnd"/>
      <w:r w:rsidRPr="00CD7D4B">
        <w:rPr>
          <w:rFonts w:ascii="Times New Tojik" w:eastAsia="Times New Roman" w:hAnsi="Times New Tojik" w:cs="Times New Roman"/>
          <w:sz w:val="24"/>
          <w:szCs w:val="24"/>
          <w:lang w:eastAsia="ru-RU"/>
        </w:rPr>
        <w:t xml:space="preserve"> иїтимоикунонњ ба раванди рушди їомеа таъсири бевосита мерасонад.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20. Оила іамчун асоси їомеа таіти іимояи давлат ѕарор дошта, дар маріилаи кунунњ ба он таваїїўіи махсус зоіир карда мешавад, зеро іалли масъалаіои демографњ, солимии їомеа, ташаккули шахсиятіои комил, худшиносу ватандў</w:t>
      </w:r>
      <w:proofErr w:type="gramStart"/>
      <w:r w:rsidRPr="00CD7D4B">
        <w:rPr>
          <w:rFonts w:ascii="Times New Tojik" w:eastAsia="Times New Roman" w:hAnsi="Times New Tojik" w:cs="Times New Roman"/>
          <w:sz w:val="24"/>
          <w:szCs w:val="24"/>
          <w:lang w:eastAsia="ru-RU"/>
        </w:rPr>
        <w:t>ст</w:t>
      </w:r>
      <w:proofErr w:type="gramEnd"/>
      <w:r w:rsidRPr="00CD7D4B">
        <w:rPr>
          <w:rFonts w:ascii="Times New Tojik" w:eastAsia="Times New Roman" w:hAnsi="Times New Tojik" w:cs="Times New Roman"/>
          <w:sz w:val="24"/>
          <w:szCs w:val="24"/>
          <w:lang w:eastAsia="ru-RU"/>
        </w:rPr>
        <w:t xml:space="preserve"> ва дорои іисси ифтихори баланди миллњ маіз тавассути дастгирии оила имконпазир мегардад.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21. Оила іамчун интиѕолдиіандаи таїрибаи иїтимоњ ва фаріангњ дар нигоідошти беітарин расму ойин ва анъанаіои </w:t>
      </w:r>
      <w:proofErr w:type="gramStart"/>
      <w:r w:rsidRPr="00CD7D4B">
        <w:rPr>
          <w:rFonts w:ascii="Times New Tojik" w:eastAsia="Times New Roman" w:hAnsi="Times New Tojik" w:cs="Times New Roman"/>
          <w:sz w:val="24"/>
          <w:szCs w:val="24"/>
          <w:lang w:eastAsia="ru-RU"/>
        </w:rPr>
        <w:t>милл</w:t>
      </w:r>
      <w:proofErr w:type="gramEnd"/>
      <w:r w:rsidRPr="00CD7D4B">
        <w:rPr>
          <w:rFonts w:ascii="Times New Tojik" w:eastAsia="Times New Roman" w:hAnsi="Times New Tojik" w:cs="Times New Roman"/>
          <w:sz w:val="24"/>
          <w:szCs w:val="24"/>
          <w:lang w:eastAsia="ru-RU"/>
        </w:rPr>
        <w:t>њ аіамияти муіим дорад. Маіз аз іамин сабаб, дар татбиѕи самараноки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"Дар бораи танзими анъана ва їашну маросиміо дар Їуміурии Тоїикистон" наѕши оилаіо муіим аст. Таъмини иїрои Ѕонуни мазкур на таніо баіри нигоідошти їавіари аслии расму ойиніои миллњ, пешгирии зиёдаравњ ва іурофот, балки баіри баланд бардоштани сатіи </w:t>
      </w:r>
      <w:proofErr w:type="gramStart"/>
      <w:r w:rsidRPr="00CD7D4B">
        <w:rPr>
          <w:rFonts w:ascii="Times New Tojik" w:eastAsia="Times New Roman" w:hAnsi="Times New Tojik" w:cs="Times New Roman"/>
          <w:sz w:val="24"/>
          <w:szCs w:val="24"/>
          <w:lang w:eastAsia="ru-RU"/>
        </w:rPr>
        <w:t>нек</w:t>
      </w:r>
      <w:proofErr w:type="gramEnd"/>
      <w:r w:rsidRPr="00CD7D4B">
        <w:rPr>
          <w:rFonts w:ascii="Times New Tojik" w:eastAsia="Times New Roman" w:hAnsi="Times New Tojik" w:cs="Times New Roman"/>
          <w:sz w:val="24"/>
          <w:szCs w:val="24"/>
          <w:lang w:eastAsia="ru-RU"/>
        </w:rPr>
        <w:t>ўаіволии оилаіо низ аіамияти калон дорад. Бинобар ин, баланд бардоштани масъулияти аъзои оила, бахусус занон, дар иїрои Ѕонуни мазкур муіим буда, ташаккул ва таѕвияти тафаккури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аъзои оила зарур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22. Маѕомоти ваколатдори давлатњ їанбаи илмњ, дунявњ ва башардўстонаи расму ойиніои миллњ, осори пурарзиши илмњ, адабњ ва таърихиро дар тарбияи насли наврас васеъ бояд истифода 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23. Тарбияи фарзанд вазифа ва ѕарзи падару модар аст. Интихоби </w:t>
      </w:r>
      <w:proofErr w:type="gramStart"/>
      <w:r w:rsidRPr="00CD7D4B">
        <w:rPr>
          <w:rFonts w:ascii="Times New Tojik" w:eastAsia="Times New Roman" w:hAnsi="Times New Tojik" w:cs="Times New Roman"/>
          <w:sz w:val="24"/>
          <w:szCs w:val="24"/>
          <w:lang w:eastAsia="ru-RU"/>
        </w:rPr>
        <w:t>роіи</w:t>
      </w:r>
      <w:proofErr w:type="gramEnd"/>
      <w:r w:rsidRPr="00CD7D4B">
        <w:rPr>
          <w:rFonts w:ascii="Times New Tojik" w:eastAsia="Times New Roman" w:hAnsi="Times New Tojik" w:cs="Times New Roman"/>
          <w:sz w:val="24"/>
          <w:szCs w:val="24"/>
          <w:lang w:eastAsia="ru-RU"/>
        </w:rPr>
        <w:t xml:space="preserve"> дуруст ва ташаккули муносибатіои ба эітиром ва іамдигарфаімњ асосёфта маіаки робитаіои иїтимоиро дар оила бояд танзил диіанд. Аз ин рў, таъмини иїрои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масъулияти падару модар дар таълиму тарбияи фарзанд" ва такмили механизміои татбиѕи он муносибати їиддњ ва сахтгиронаи давлат ва їомеаро талаб менамояд.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24. Падару модар дар раванди таълиму тарбияи фарзанд вазифадоранд талаботіои фаріангњ, маърифатњ, сиёсњ, иѕтисодњ, иїтимоњ ва манфиатіои амниятии давлат ва їомеаро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инобат гиранд. Маѕомоти ваколатдори давлатњ вазифадоранд, ки расонидани кўмакіои моддњ ва маънавњ, маърифатњ ва машваратиро ба оилаіо сари </w:t>
      </w:r>
      <w:proofErr w:type="gramStart"/>
      <w:r w:rsidRPr="00CD7D4B">
        <w:rPr>
          <w:rFonts w:ascii="Times New Tojik" w:eastAsia="Times New Roman" w:hAnsi="Times New Tojik" w:cs="Times New Roman"/>
          <w:sz w:val="24"/>
          <w:szCs w:val="24"/>
          <w:lang w:eastAsia="ru-RU"/>
        </w:rPr>
        <w:t>ваѕт</w:t>
      </w:r>
      <w:proofErr w:type="gramEnd"/>
      <w:r w:rsidRPr="00CD7D4B">
        <w:rPr>
          <w:rFonts w:ascii="Times New Tojik" w:eastAsia="Times New Roman" w:hAnsi="Times New Tojik" w:cs="Times New Roman"/>
          <w:sz w:val="24"/>
          <w:szCs w:val="24"/>
          <w:lang w:eastAsia="ru-RU"/>
        </w:rPr>
        <w:t xml:space="preserve"> таъмин намоянд. </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25. </w:t>
      </w:r>
      <w:proofErr w:type="gramStart"/>
      <w:r w:rsidRPr="00CD7D4B">
        <w:rPr>
          <w:rFonts w:ascii="Times New Tojik" w:eastAsia="Times New Roman" w:hAnsi="Times New Tojik" w:cs="Times New Roman"/>
          <w:sz w:val="24"/>
          <w:szCs w:val="24"/>
          <w:lang w:eastAsia="ru-RU"/>
        </w:rPr>
        <w:t>Раванди</w:t>
      </w:r>
      <w:proofErr w:type="gramEnd"/>
      <w:r w:rsidRPr="00CD7D4B">
        <w:rPr>
          <w:rFonts w:ascii="Times New Tojik" w:eastAsia="Times New Roman" w:hAnsi="Times New Tojik" w:cs="Times New Roman"/>
          <w:sz w:val="24"/>
          <w:szCs w:val="24"/>
          <w:lang w:eastAsia="ru-RU"/>
        </w:rPr>
        <w:t xml:space="preserve"> їаіонишавњ ва рушди технологияіои иттилоотњ механизміои таъсиррасониро ба їомеа афзоиш дода истодааст. Бо маѕ</w:t>
      </w:r>
      <w:proofErr w:type="gramStart"/>
      <w:r w:rsidRPr="00CD7D4B">
        <w:rPr>
          <w:rFonts w:ascii="Times New Tojik" w:eastAsia="Times New Roman" w:hAnsi="Times New Tojik" w:cs="Times New Roman"/>
          <w:sz w:val="24"/>
          <w:szCs w:val="24"/>
          <w:lang w:eastAsia="ru-RU"/>
        </w:rPr>
        <w:t>сади</w:t>
      </w:r>
      <w:proofErr w:type="gramEnd"/>
      <w:r w:rsidRPr="00CD7D4B">
        <w:rPr>
          <w:rFonts w:ascii="Times New Tojik" w:eastAsia="Times New Roman" w:hAnsi="Times New Tojik" w:cs="Times New Roman"/>
          <w:sz w:val="24"/>
          <w:szCs w:val="24"/>
          <w:lang w:eastAsia="ru-RU"/>
        </w:rPr>
        <w:t xml:space="preserve"> пешгирии таъсири манфии ин раванд амалњ намудани тадбиріои зерин зарур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 xml:space="preserve">-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іри таѕвияти муносибатіои созанда ва башардўстона дар оила ва їомеа чорабиниіои гуногуни фаріангњ ва маърифатњ ташкил ва баргузор карда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іамоіангии фаъолияти маѕомоти давлатњ ва їомеаи </w:t>
      </w:r>
      <w:proofErr w:type="gramStart"/>
      <w:r w:rsidRPr="00CD7D4B">
        <w:rPr>
          <w:rFonts w:ascii="Times New Tojik" w:eastAsia="Times New Roman" w:hAnsi="Times New Tojik" w:cs="Times New Roman"/>
          <w:sz w:val="24"/>
          <w:szCs w:val="24"/>
          <w:lang w:eastAsia="ru-RU"/>
        </w:rPr>
        <w:t>ша</w:t>
      </w:r>
      <w:proofErr w:type="gramEnd"/>
      <w:r w:rsidRPr="00CD7D4B">
        <w:rPr>
          <w:rFonts w:ascii="Times New Tojik" w:eastAsia="Times New Roman" w:hAnsi="Times New Tojik" w:cs="Times New Roman"/>
          <w:sz w:val="24"/>
          <w:szCs w:val="24"/>
          <w:lang w:eastAsia="ru-RU"/>
        </w:rPr>
        <w:t>ірвандњ таъмин карда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робитаи бевоситаи мактаб бо оила такмил дода шуда, фаъолияти оніо тавре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роі монда шавад, ки дар їомеа барои тарбиятгиранда ва фарзанд холигии љоявњ намонад;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таълиму тарбияи кўдакон, аз їумла кўдакони ятиму бепарастор, дар оила, кўдакистоні</w:t>
      </w:r>
      <w:proofErr w:type="gramStart"/>
      <w:r w:rsidRPr="00CD7D4B">
        <w:rPr>
          <w:rFonts w:ascii="Times New Tojik" w:eastAsia="Times New Roman" w:hAnsi="Times New Tojik" w:cs="Times New Roman"/>
          <w:sz w:val="24"/>
          <w:szCs w:val="24"/>
          <w:lang w:eastAsia="ru-RU"/>
        </w:rPr>
        <w:t>о ва</w:t>
      </w:r>
      <w:proofErr w:type="gramEnd"/>
      <w:r w:rsidRPr="00CD7D4B">
        <w:rPr>
          <w:rFonts w:ascii="Times New Tojik" w:eastAsia="Times New Roman" w:hAnsi="Times New Tojik" w:cs="Times New Roman"/>
          <w:sz w:val="24"/>
          <w:szCs w:val="24"/>
          <w:lang w:eastAsia="ru-RU"/>
        </w:rPr>
        <w:t xml:space="preserve"> муассисаіои таълимњ таіти назорати їиддњ ѕарор дода шуда, масъулияти маѕомоти давлатњ ва аіли їомеа баіри ташаккули іаматарафаи шахсияти оніо баланд бардошта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тавассути такмили низоми васояту парасторњ ва соддагардонии раванди фарзандхонњ ва бо маѕ</w:t>
      </w:r>
      <w:proofErr w:type="gramStart"/>
      <w:r w:rsidRPr="00CD7D4B">
        <w:rPr>
          <w:rFonts w:ascii="Times New Tojik" w:eastAsia="Times New Roman" w:hAnsi="Times New Tojik" w:cs="Times New Roman"/>
          <w:sz w:val="24"/>
          <w:szCs w:val="24"/>
          <w:lang w:eastAsia="ru-RU"/>
        </w:rPr>
        <w:t>сади</w:t>
      </w:r>
      <w:proofErr w:type="gramEnd"/>
      <w:r w:rsidRPr="00CD7D4B">
        <w:rPr>
          <w:rFonts w:ascii="Times New Tojik" w:eastAsia="Times New Roman" w:hAnsi="Times New Tojik" w:cs="Times New Roman"/>
          <w:sz w:val="24"/>
          <w:szCs w:val="24"/>
          <w:lang w:eastAsia="ru-RU"/>
        </w:rPr>
        <w:t xml:space="preserve"> фаро гирифтани кўдакони ятиму бепарастор бо таълиму тарбия дар оилаіо принсипи "Іар як кўдак бояд дар оила тарбия гирад" амалњ карда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масъулияти падару модарро дар нигоіубин ва таълиму тарбияи фарзанд баланд бардошта, іамзамон, фарзандонро низ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іри дар пиронсолњ нигоіубин намудани волидони худ ўідадор бояд намуд. Бо ин маѕсад таіияи тавсияіои асоснок бобати иїрои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масъулияти падару модар дар таълиму тарбияи фарзанд" зарур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бо маѕсади беітарнамоии шароити таісилоти кўдакон ва дастрасии оніо ба таісил таілили іамаїонибаи ѕонунгузорњ оид ба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 кўдак гузаронида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їиіати инъикоси масъалаи истифодаи меінати иїбории кўдакон ва хатари меінати кўдакон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инкишоф ва саломатии кўдак чорабиниіои иттилоотњ гузаронида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Консепсияи махсусгардонидашудаи фарогири таісилоти кўдакони дорои имкониятіои маідуд татбиѕ карда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аз їониби машваратгоііои равон</w:t>
      </w:r>
      <w:proofErr w:type="gramStart"/>
      <w:r w:rsidRPr="00CD7D4B">
        <w:rPr>
          <w:rFonts w:ascii="Times New Tojik" w:eastAsia="Times New Roman" w:hAnsi="Times New Tojik" w:cs="Times New Roman"/>
          <w:sz w:val="24"/>
          <w:szCs w:val="24"/>
          <w:lang w:eastAsia="ru-RU"/>
        </w:rPr>
        <w:t>њ-</w:t>
      </w:r>
      <w:proofErr w:type="gramEnd"/>
      <w:r w:rsidRPr="00CD7D4B">
        <w:rPr>
          <w:rFonts w:ascii="Times New Tojik" w:eastAsia="Times New Roman" w:hAnsi="Times New Tojik" w:cs="Times New Roman"/>
          <w:sz w:val="24"/>
          <w:szCs w:val="24"/>
          <w:lang w:eastAsia="ru-RU"/>
        </w:rPr>
        <w:t xml:space="preserve">тиббњ-омўзгорњ іар як кўдаки дорои имкониятіои маідуд бо муносибатіои алоіида фаро гирифта шавад; </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барои ба таісил їалб намудани духтарон ва пешгирњ намудани іолатіои пеш аз мўілат хориї шудани оні</w:t>
      </w:r>
      <w:proofErr w:type="gramStart"/>
      <w:r w:rsidRPr="00CD7D4B">
        <w:rPr>
          <w:rFonts w:ascii="Times New Tojik" w:eastAsia="Times New Roman" w:hAnsi="Times New Tojik" w:cs="Times New Roman"/>
          <w:sz w:val="24"/>
          <w:szCs w:val="24"/>
          <w:lang w:eastAsia="ru-RU"/>
        </w:rPr>
        <w:t>о</w:t>
      </w:r>
      <w:proofErr w:type="gramEnd"/>
      <w:r w:rsidRPr="00CD7D4B">
        <w:rPr>
          <w:rFonts w:ascii="Times New Tojik" w:eastAsia="Times New Roman" w:hAnsi="Times New Tojik" w:cs="Times New Roman"/>
          <w:sz w:val="24"/>
          <w:szCs w:val="24"/>
          <w:lang w:eastAsia="ru-RU"/>
        </w:rPr>
        <w:t xml:space="preserve"> аз раванди таісил чораіои мушаххас татбиѕ карда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бо маѕсади боло бурдани маърифатњ сиёсњ ва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насли наврас омўзиши маѕсадноки фаніои їомеашиносњ ташкил карда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дар раванди тарбияи фарзанд хусусиятіои равонњ ва синнусолии оніо бояд пурра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инобат гирифта шуда, дар ин раванд ба зўроварњ роі дода нашавад.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JP0PUQEJ"/>
      <w:bookmarkEnd w:id="6"/>
      <w:r w:rsidRPr="00CD7D4B">
        <w:rPr>
          <w:rFonts w:ascii="Times New Tojik" w:eastAsia="Times New Roman" w:hAnsi="Times New Tojik" w:cs="Times New Roman"/>
          <w:b/>
          <w:bCs/>
          <w:sz w:val="24"/>
          <w:szCs w:val="24"/>
          <w:lang w:eastAsia="ru-RU"/>
        </w:rPr>
        <w:t xml:space="preserve">6. Заминаіои иѕтисодию иїтимоии </w:t>
      </w:r>
      <w:proofErr w:type="gramStart"/>
      <w:r w:rsidRPr="00CD7D4B">
        <w:rPr>
          <w:rFonts w:ascii="Times New Tojik" w:eastAsia="Times New Roman" w:hAnsi="Times New Tojik" w:cs="Times New Roman"/>
          <w:b/>
          <w:bCs/>
          <w:sz w:val="24"/>
          <w:szCs w:val="24"/>
          <w:lang w:eastAsia="ru-RU"/>
        </w:rPr>
        <w:t>таікими</w:t>
      </w:r>
      <w:proofErr w:type="gramEnd"/>
      <w:r w:rsidRPr="00CD7D4B">
        <w:rPr>
          <w:rFonts w:ascii="Times New Tojik" w:eastAsia="Times New Roman" w:hAnsi="Times New Tojik" w:cs="Times New Roman"/>
          <w:b/>
          <w:bCs/>
          <w:sz w:val="24"/>
          <w:szCs w:val="24"/>
          <w:lang w:eastAsia="ru-RU"/>
        </w:rPr>
        <w:t xml:space="preserve"> оила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26. Заминаіои иїтимоию иѕтисодњ ва риояи ѕонуниятіои асосии иѕтисодњ пояіои муіими баланд бардоштани сатіи </w:t>
      </w:r>
      <w:proofErr w:type="gramStart"/>
      <w:r w:rsidRPr="00CD7D4B">
        <w:rPr>
          <w:rFonts w:ascii="Times New Tojik" w:eastAsia="Times New Roman" w:hAnsi="Times New Tojik" w:cs="Times New Roman"/>
          <w:sz w:val="24"/>
          <w:szCs w:val="24"/>
          <w:lang w:eastAsia="ru-RU"/>
        </w:rPr>
        <w:t>нек</w:t>
      </w:r>
      <w:proofErr w:type="gramEnd"/>
      <w:r w:rsidRPr="00CD7D4B">
        <w:rPr>
          <w:rFonts w:ascii="Times New Tojik" w:eastAsia="Times New Roman" w:hAnsi="Times New Tojik" w:cs="Times New Roman"/>
          <w:sz w:val="24"/>
          <w:szCs w:val="24"/>
          <w:lang w:eastAsia="ru-RU"/>
        </w:rPr>
        <w:t xml:space="preserve">ўаіволии оила мебошад. Дар заминаи умумияти зиндагии якїоя молу мулки оилавњ вуїуд дорад. Он на таніо дар мавїудияти манзили зист, ашёи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 xml:space="preserve">ўзгор ва асбобу анїоми хона инъикос меёбад. Дар ин іолат ба инобат гирифтани захираіои меінатњ ва иѕтисодие низ зарур мебошанд, ки тавассути оніо оила имконияти таъмини беідошти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ўзгори худро пайдо намуда, метавонад іамчун ниіоди мустаѕили иѕтисодњ дар пешрафти їомеа наѕши муіим дошта 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27. Дар оила муносибатіои муайяни иѕтисодњ бо дарназардошти таѕсимоти вазифаіои наѕшавњ миёни аъзои он бояд муайян бошад. Їанбаи молиявии іаёти оиларо сохтор, іаїми даромад ва хароїоти буїаи оила ташкил медиіад. Даромади оилавњ ин дилхоі даромади пулњ мебошад, ки аз іисоби музди меінат, нафаѕа, їубронпулњ, идрорпулњ, дивиденті</w:t>
      </w:r>
      <w:proofErr w:type="gramStart"/>
      <w:r w:rsidRPr="00CD7D4B">
        <w:rPr>
          <w:rFonts w:ascii="Times New Tojik" w:eastAsia="Times New Roman" w:hAnsi="Times New Tojik" w:cs="Times New Roman"/>
          <w:sz w:val="24"/>
          <w:szCs w:val="24"/>
          <w:lang w:eastAsia="ru-RU"/>
        </w:rPr>
        <w:t>о ва</w:t>
      </w:r>
      <w:proofErr w:type="gramEnd"/>
      <w:r w:rsidRPr="00CD7D4B">
        <w:rPr>
          <w:rFonts w:ascii="Times New Tojik" w:eastAsia="Times New Roman" w:hAnsi="Times New Tojik" w:cs="Times New Roman"/>
          <w:sz w:val="24"/>
          <w:szCs w:val="24"/>
          <w:lang w:eastAsia="ru-RU"/>
        </w:rPr>
        <w:t xml:space="preserve"> дигар сарчашмаіо ташаккул меёбад.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28. Буїаи оилавњ тавозуни даромад ва хароїоти оила дар муддати як сол мебошад. Ин маѕоми иїтимоию иѕтисодњ, фаъолияти соіибкорњ, сатіи зиндагњ, таісилот ва нерўи сармоягузории оиларо инъикос мекунад.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29. Захираіои оилавњ маїмўи васоит ва имкониятіое мебошанд, ки дар ихтиёри оила ѕарор доранд. Дар нашрияи солонаи расмии омори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нишондиіандаи махсуси иѕтисодиёти оила вуїуд надорад. Ворид намудани ин нишондиіанда имконият медиіад, ки оид ба сатіи даромад ва болоравии сатіи зиндагии оила </w:t>
      </w:r>
      <w:proofErr w:type="gramStart"/>
      <w:r w:rsidRPr="00CD7D4B">
        <w:rPr>
          <w:rFonts w:ascii="Times New Tojik" w:eastAsia="Times New Roman" w:hAnsi="Times New Tojik" w:cs="Times New Roman"/>
          <w:sz w:val="24"/>
          <w:szCs w:val="24"/>
          <w:lang w:eastAsia="ru-RU"/>
        </w:rPr>
        <w:t>маълумоти</w:t>
      </w:r>
      <w:proofErr w:type="gramEnd"/>
      <w:r w:rsidRPr="00CD7D4B">
        <w:rPr>
          <w:rFonts w:ascii="Times New Tojik" w:eastAsia="Times New Roman" w:hAnsi="Times New Tojik" w:cs="Times New Roman"/>
          <w:sz w:val="24"/>
          <w:szCs w:val="24"/>
          <w:lang w:eastAsia="ru-RU"/>
        </w:rPr>
        <w:t xml:space="preserve"> даѕиѕ ба даст оварда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30. Маѕсади асосии таікими заминаіои иїтимоию иѕтисодии оила таъмини болоравии сатіи зиндагњ ва некўаіволии іар як оила дар асоси шуљли доимњ, ташкили фаъолияти соіибкории оилавњ, бозомўзии касбњ ва иштироки фаъолона дар рушди іамаи соіаіои иїтимо</w:t>
      </w:r>
      <w:proofErr w:type="gramStart"/>
      <w:r w:rsidRPr="00CD7D4B">
        <w:rPr>
          <w:rFonts w:ascii="Times New Tojik" w:eastAsia="Times New Roman" w:hAnsi="Times New Tojik" w:cs="Times New Roman"/>
          <w:sz w:val="24"/>
          <w:szCs w:val="24"/>
          <w:lang w:eastAsia="ru-RU"/>
        </w:rPr>
        <w:t>њ-</w:t>
      </w:r>
      <w:proofErr w:type="gramEnd"/>
      <w:r w:rsidRPr="00CD7D4B">
        <w:rPr>
          <w:rFonts w:ascii="Times New Tojik" w:eastAsia="Times New Roman" w:hAnsi="Times New Tojik" w:cs="Times New Roman"/>
          <w:sz w:val="24"/>
          <w:szCs w:val="24"/>
          <w:lang w:eastAsia="ru-RU"/>
        </w:rPr>
        <w:t>иѕтисодњ дар шароити иѕтисоди бозорњ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31. Баіри рушди устувори иѕтисодию иїтимоии оилаіо андешидани чораіои зерин зарур мебошад: - таъмини шуљли доимии аъзои оила;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баланд бардоштани сатіи даромаднокии оила аз іисоби таѕвияти нерўи зеінии аъзои оила; - рушди соіибкории оилавњ ва тиїорати оилавњ;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роі мондани тарбияи меінатњ ва ахлоѕии насли їавон ва баланд бардоштани вазифаи тарбиявии оила;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ташкили курсіои касбомўзњ дар муассисаіои таісилоти миёнаи умумњ. </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32. Барои дар амал татбиѕ намудани масъалаіои зикршуда, банаѕшагирии буїаи </w:t>
      </w:r>
      <w:proofErr w:type="gramStart"/>
      <w:r w:rsidRPr="00CD7D4B">
        <w:rPr>
          <w:rFonts w:ascii="Times New Tojik" w:eastAsia="Times New Roman" w:hAnsi="Times New Tojik" w:cs="Times New Roman"/>
          <w:sz w:val="24"/>
          <w:szCs w:val="24"/>
          <w:lang w:eastAsia="ru-RU"/>
        </w:rPr>
        <w:t>оилав</w:t>
      </w:r>
      <w:proofErr w:type="gramEnd"/>
      <w:r w:rsidRPr="00CD7D4B">
        <w:rPr>
          <w:rFonts w:ascii="Times New Tojik" w:eastAsia="Times New Roman" w:hAnsi="Times New Tojik" w:cs="Times New Roman"/>
          <w:sz w:val="24"/>
          <w:szCs w:val="24"/>
          <w:lang w:eastAsia="ru-RU"/>
        </w:rPr>
        <w:t>њ аіамияти муіим дорад. Дар ин раванд риояи ѕатъии ѕонуніои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масъулияти падару модар дар таълиму тарбияи фарзанд" ва "Дар бораи танзими анъана ва їашну маросиміо дар Їуміурии Тоїикистон" муіим мебошад.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JP0PUX2R"/>
      <w:bookmarkEnd w:id="7"/>
      <w:r w:rsidRPr="00CD7D4B">
        <w:rPr>
          <w:rFonts w:ascii="Times New Tojik" w:eastAsia="Times New Roman" w:hAnsi="Times New Tojik" w:cs="Times New Roman"/>
          <w:b/>
          <w:bCs/>
          <w:sz w:val="24"/>
          <w:szCs w:val="24"/>
          <w:lang w:eastAsia="ru-RU"/>
        </w:rPr>
        <w:t>7. Баланд бардоштани маърифати оиладорњ ва таъмини пойдории оила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33. Маърифати оиладорњ - ин маїмўи дониш, маіорат, таїриба ва тасаввуротіо мебошад, ки туфайли он муносибатіои оилавњ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танзим дароварда мешаванд. Маърифати оиладорњ имконият медиіад, ки дар бунёдкунандагони оила тасаввуроти мувофиѕи никоіию оилавњ ташаккул ёбад.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34. Іадафіои баланд бардоштани маърифати оиладориро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тариѕи зайл муайян кардан мумкин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тавсиф додани оила іамчун институти иїтимоњ ва гурўіи ибтидоњ, ки раванди иїтимоишавиро таъмин менамояд;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дар шуури їавонон устувор </w:t>
      </w:r>
      <w:proofErr w:type="gramStart"/>
      <w:r w:rsidRPr="00CD7D4B">
        <w:rPr>
          <w:rFonts w:ascii="Times New Tojik" w:eastAsia="Times New Roman" w:hAnsi="Times New Tojik" w:cs="Times New Roman"/>
          <w:sz w:val="24"/>
          <w:szCs w:val="24"/>
          <w:lang w:eastAsia="ru-RU"/>
        </w:rPr>
        <w:t>намудани</w:t>
      </w:r>
      <w:proofErr w:type="gramEnd"/>
      <w:r w:rsidRPr="00CD7D4B">
        <w:rPr>
          <w:rFonts w:ascii="Times New Tojik" w:eastAsia="Times New Roman" w:hAnsi="Times New Tojik" w:cs="Times New Roman"/>
          <w:sz w:val="24"/>
          <w:szCs w:val="24"/>
          <w:lang w:eastAsia="ru-RU"/>
        </w:rPr>
        <w:t xml:space="preserve"> аѕида дар бораи масъулияти оиладорњ ва дарки ўідадориіои муайян. 35. Расидан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ин іадафіо дар іолате муяссар мешавад, ки дар </w:t>
      </w:r>
      <w:r w:rsidRPr="00CD7D4B">
        <w:rPr>
          <w:rFonts w:ascii="Times New Tojik" w:eastAsia="Times New Roman" w:hAnsi="Times New Tojik" w:cs="Times New Roman"/>
          <w:sz w:val="24"/>
          <w:szCs w:val="24"/>
          <w:lang w:eastAsia="ru-RU"/>
        </w:rPr>
        <w:lastRenderedPageBreak/>
        <w:t>баланд бардоштани маърифати оиладорњ фаъолияти дастаїамъонаи мутахассисон дар заминаи іамгироии фаъолияти институтіои гуногуни иїтимоњ роіандозњ карда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36. Бо дарназардошти анъанаву суннатіои арзишманди оиладории тоїикон ва халѕияту миллатіои дигари муѕими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истифодаи принсипіои зерин їиіати баланд бардоштани маърифати оиладорњ ба маѕсад мувофиѕ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CD7D4B">
        <w:rPr>
          <w:rFonts w:ascii="Times New Tojik" w:eastAsia="Times New Roman" w:hAnsi="Times New Tojik" w:cs="Times New Roman"/>
          <w:sz w:val="24"/>
          <w:szCs w:val="24"/>
          <w:lang w:eastAsia="ru-RU"/>
        </w:rPr>
        <w:t>- принсипи гуногунии іайати аудитория, ки маърифати оиладорњ ба он равона шудааст, аз он їумла, хонандагони синфіои болоии муассисаіои таісилоти миёнаи умумњ, донишїўёни муассисаіои таісилоти ибтидоњ, миёна ва олии касбњ, омўзгорон, табибони оилавњ, їавононе, ки наѕшаи бунёд намудани оила ва тавлиди фарзандро доранд ва насли калонсол;</w:t>
      </w:r>
      <w:proofErr w:type="gramEnd"/>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моіият ва мундариїаи маърифати оиладорњ, ки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рушди шахсият равона шудааст. Роіандозњ намудани ин принсип таѕозо менамояд, ки маърифати оиладорњ ба рушди шахсият ва іимояи равонии ў тавассути шаклгирии арзишіои оилавњ, сифатіои хоси мардона ва занона, иїрои вазифаіои іамсарњ іамчун асаси худифоданамоии инсон ва беідошти равонии калонсолону кўдакон, љанигардонии маънавиёти шахс </w:t>
      </w:r>
      <w:proofErr w:type="gramStart"/>
      <w:r w:rsidRPr="00CD7D4B">
        <w:rPr>
          <w:rFonts w:ascii="Times New Tojik" w:eastAsia="Times New Roman" w:hAnsi="Times New Tojik" w:cs="Times New Roman"/>
          <w:sz w:val="24"/>
          <w:szCs w:val="24"/>
          <w:lang w:eastAsia="ru-RU"/>
        </w:rPr>
        <w:t>ва</w:t>
      </w:r>
      <w:proofErr w:type="gramEnd"/>
      <w:r w:rsidRPr="00CD7D4B">
        <w:rPr>
          <w:rFonts w:ascii="Times New Tojik" w:eastAsia="Times New Roman" w:hAnsi="Times New Tojik" w:cs="Times New Roman"/>
          <w:sz w:val="24"/>
          <w:szCs w:val="24"/>
          <w:lang w:eastAsia="ru-RU"/>
        </w:rPr>
        <w:t xml:space="preserve"> їаіонбинии ў равона карда 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гуногунрангии шакл ва усуліои баланд бардоштани маърифати оиладорњ (истифодаи лексия, дарсіои амалњ, тренингіо, машваратіо, васоити ахбори омма ва дигар техникаіои мултимедњ);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фардикунонии маърифати оиладорњ бо назардошти хусусиятіои физиологию психологњ ва иїтимоии </w:t>
      </w:r>
      <w:proofErr w:type="gramStart"/>
      <w:r w:rsidRPr="00CD7D4B">
        <w:rPr>
          <w:rFonts w:ascii="Times New Tojik" w:eastAsia="Times New Roman" w:hAnsi="Times New Tojik" w:cs="Times New Roman"/>
          <w:sz w:val="24"/>
          <w:szCs w:val="24"/>
          <w:lang w:eastAsia="ru-RU"/>
        </w:rPr>
        <w:t>ша</w:t>
      </w:r>
      <w:proofErr w:type="gramEnd"/>
      <w:r w:rsidRPr="00CD7D4B">
        <w:rPr>
          <w:rFonts w:ascii="Times New Tojik" w:eastAsia="Times New Roman" w:hAnsi="Times New Tojik" w:cs="Times New Roman"/>
          <w:sz w:val="24"/>
          <w:szCs w:val="24"/>
          <w:lang w:eastAsia="ru-RU"/>
        </w:rPr>
        <w:t>ірвандон.</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37. Бо маѕсади баланд бардоштани маърифати оиладории їавонон дар барномаіои мактабіои таісилоти миёнаи умумњ їорњ намудани фанни "Маърифати оиладорњ" ба </w:t>
      </w:r>
      <w:proofErr w:type="gramStart"/>
      <w:r w:rsidRPr="00CD7D4B">
        <w:rPr>
          <w:rFonts w:ascii="Times New Tojik" w:eastAsia="Times New Roman" w:hAnsi="Times New Tojik" w:cs="Times New Roman"/>
          <w:sz w:val="24"/>
          <w:szCs w:val="24"/>
          <w:lang w:eastAsia="ru-RU"/>
        </w:rPr>
        <w:t>на</w:t>
      </w:r>
      <w:proofErr w:type="gramEnd"/>
      <w:r w:rsidRPr="00CD7D4B">
        <w:rPr>
          <w:rFonts w:ascii="Times New Tojik" w:eastAsia="Times New Roman" w:hAnsi="Times New Tojik" w:cs="Times New Roman"/>
          <w:sz w:val="24"/>
          <w:szCs w:val="24"/>
          <w:lang w:eastAsia="ru-RU"/>
        </w:rPr>
        <w:t xml:space="preserve">ѕша гирифта шавад. </w:t>
      </w:r>
      <w:proofErr w:type="gramStart"/>
      <w:r w:rsidRPr="00CD7D4B">
        <w:rPr>
          <w:rFonts w:ascii="Times New Tojik" w:eastAsia="Times New Roman" w:hAnsi="Times New Tojik" w:cs="Times New Roman"/>
          <w:sz w:val="24"/>
          <w:szCs w:val="24"/>
          <w:lang w:eastAsia="ru-RU"/>
        </w:rPr>
        <w:t>Таълими ин фан дар синфіои 9 ва 10-уми муассисаіои таісилоти миёнаи асосњ ва умумњ ба маѕсад мувофиѕ аст. Іадаф аз таълими ин фан шиносоии хонандагон бо масъалаіои муіими іаёти оилавњ ва таъмини омодагии оніо ба іаёти оилавњ аз назари иѕтисодњ, иїтимоњ ва фаріангию равонњ мебошад.</w:t>
      </w:r>
      <w:proofErr w:type="gramEnd"/>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38. Маърифати оиладорњ тамоюли синнусолњ дошта, бояд доираи васеи одамонро фаро гирад. Дар самти їалб кардани доираи васеи одамон бо маѕ</w:t>
      </w:r>
      <w:proofErr w:type="gramStart"/>
      <w:r w:rsidRPr="00CD7D4B">
        <w:rPr>
          <w:rFonts w:ascii="Times New Tojik" w:eastAsia="Times New Roman" w:hAnsi="Times New Tojik" w:cs="Times New Roman"/>
          <w:sz w:val="24"/>
          <w:szCs w:val="24"/>
          <w:lang w:eastAsia="ru-RU"/>
        </w:rPr>
        <w:t>сади</w:t>
      </w:r>
      <w:proofErr w:type="gramEnd"/>
      <w:r w:rsidRPr="00CD7D4B">
        <w:rPr>
          <w:rFonts w:ascii="Times New Tojik" w:eastAsia="Times New Roman" w:hAnsi="Times New Tojik" w:cs="Times New Roman"/>
          <w:sz w:val="24"/>
          <w:szCs w:val="24"/>
          <w:lang w:eastAsia="ru-RU"/>
        </w:rPr>
        <w:t xml:space="preserve"> баланд бардоштани сатіи маърифати оиладорњ саіми воситаіои ахбори омма, махсусан телевизион назаррас аст. Аз ин лиіоз, таіия ва </w:t>
      </w:r>
      <w:proofErr w:type="gramStart"/>
      <w:r w:rsidRPr="00CD7D4B">
        <w:rPr>
          <w:rFonts w:ascii="Times New Tojik" w:eastAsia="Times New Roman" w:hAnsi="Times New Tojik" w:cs="Times New Roman"/>
          <w:sz w:val="24"/>
          <w:szCs w:val="24"/>
          <w:lang w:eastAsia="ru-RU"/>
        </w:rPr>
        <w:t>пахши</w:t>
      </w:r>
      <w:proofErr w:type="gramEnd"/>
      <w:r w:rsidRPr="00CD7D4B">
        <w:rPr>
          <w:rFonts w:ascii="Times New Tojik" w:eastAsia="Times New Roman" w:hAnsi="Times New Tojik" w:cs="Times New Roman"/>
          <w:sz w:val="24"/>
          <w:szCs w:val="24"/>
          <w:lang w:eastAsia="ru-RU"/>
        </w:rPr>
        <w:t xml:space="preserve"> барномаіои телевизионии характери маърифатњ, фаріангњ - маърифатњ ва тарбиявњ дошта амри зарур ва сариваѕтњ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39. Бо маѕсади ба воѕеият наздик намудани мазмуни барномаіои телевизионњ, таіияи филміои іуїїатњ дар заминаи </w:t>
      </w:r>
      <w:proofErr w:type="gramStart"/>
      <w:r w:rsidRPr="00CD7D4B">
        <w:rPr>
          <w:rFonts w:ascii="Times New Tojik" w:eastAsia="Times New Roman" w:hAnsi="Times New Tojik" w:cs="Times New Roman"/>
          <w:sz w:val="24"/>
          <w:szCs w:val="24"/>
          <w:lang w:eastAsia="ru-RU"/>
        </w:rPr>
        <w:t>интихоби</w:t>
      </w:r>
      <w:proofErr w:type="gramEnd"/>
      <w:r w:rsidRPr="00CD7D4B">
        <w:rPr>
          <w:rFonts w:ascii="Times New Tojik" w:eastAsia="Times New Roman" w:hAnsi="Times New Tojik" w:cs="Times New Roman"/>
          <w:sz w:val="24"/>
          <w:szCs w:val="24"/>
          <w:lang w:eastAsia="ru-RU"/>
        </w:rPr>
        <w:t xml:space="preserve"> ѕаірамоніои мушаххаси воѕењ, ки мазмунан ифодакунандаи паілуіои гуногуни муносибатіои оилавњ мебошанд, аіамияти амалиро соіиб аст. Бо назардошти хусусиятіои таъсиррасонии реклама таіияи роликіои таїассумкунандаи муносибатіои солими оилавњ, хушбахтиіои оилавњ, оѕибатіои зўроварии оилавњ, пешгирии низоъіои оилавњ хеле муфид ва судманд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40. Саіми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ўзномаю маїаллаіо дар баланд бардоштани маърифати оиладорњ калон аст. Дар ин самт ташкили гўшаіои машваратњ (машварати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тиббњ, психологњ) дар матбуот ва їалби мутахассисон ба іамкорњ яке аз усуліои муосири баланд бардоштани маърифати оиладорњ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 xml:space="preserve">41. Ташкили барномаіои машваратњ тавассути радио, ки доираи шунавандагонаш васеъ аст, іамчунин шакли самарабахши тарљиби муносибатіои солими оилавњ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іисоб меравад.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42. Баланд бардоштани маърифати хуѕуѕии </w:t>
      </w:r>
      <w:proofErr w:type="gramStart"/>
      <w:r w:rsidRPr="00CD7D4B">
        <w:rPr>
          <w:rFonts w:ascii="Times New Tojik" w:eastAsia="Times New Roman" w:hAnsi="Times New Tojik" w:cs="Times New Roman"/>
          <w:sz w:val="24"/>
          <w:szCs w:val="24"/>
          <w:lang w:eastAsia="ru-RU"/>
        </w:rPr>
        <w:t>ша</w:t>
      </w:r>
      <w:proofErr w:type="gramEnd"/>
      <w:r w:rsidRPr="00CD7D4B">
        <w:rPr>
          <w:rFonts w:ascii="Times New Tojik" w:eastAsia="Times New Roman" w:hAnsi="Times New Tojik" w:cs="Times New Roman"/>
          <w:sz w:val="24"/>
          <w:szCs w:val="24"/>
          <w:lang w:eastAsia="ru-RU"/>
        </w:rPr>
        <w:t>ірвандон дар танзими муносибатіои оилавњ ва таъмини устувории оила мусоидат менамояд. Аз ин лиіоз, як унсури асосии баланд бардоштани маърифати оилавиро маърифати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ташкил медиіад. Бо ин маѕсад, аз їониби маѕомоти ваколатдори давлатњ, мутахассисони вазорату идораіои дахлдор, олимони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ѕшинос тавассути воситаіои ахбори омма мунтазам коріо оид ба фаімондадиіии іуѕуѕу ўідадориіои аъзои оила ба роі монда 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43. </w:t>
      </w:r>
      <w:proofErr w:type="gramStart"/>
      <w:r w:rsidRPr="00CD7D4B">
        <w:rPr>
          <w:rFonts w:ascii="Times New Tojik" w:eastAsia="Times New Roman" w:hAnsi="Times New Tojik" w:cs="Times New Roman"/>
          <w:sz w:val="24"/>
          <w:szCs w:val="24"/>
          <w:lang w:eastAsia="ru-RU"/>
        </w:rPr>
        <w:t>Наѕши</w:t>
      </w:r>
      <w:proofErr w:type="gramEnd"/>
      <w:r w:rsidRPr="00CD7D4B">
        <w:rPr>
          <w:rFonts w:ascii="Times New Tojik" w:eastAsia="Times New Roman" w:hAnsi="Times New Tojik" w:cs="Times New Roman"/>
          <w:sz w:val="24"/>
          <w:szCs w:val="24"/>
          <w:lang w:eastAsia="ru-RU"/>
        </w:rPr>
        <w:t xml:space="preserve"> намояндагони иттиіодияіои динњ дар баланд бардоштани сатіи маърифати оиладорњ муіим аст. Ба Кумитаи оид ба коріои дин, танзими анъана ва їашну маросиміои миллии назди Іукумати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зарур аст, ки дар самти таъмин намудани насли наврас бо донишіои динии марбут ба масъалаи оилаю оиладорњ чорабиниіои маърифатњ ташкил 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44. Ѕабули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пешгирии зўроварњ дар оила" намояндагони иттиіодияіои диниро низ вазифадор мекунад, ки барои пешгирии зўроварњ ва ё паст намудани сатіи он дар оила саіми худро гузоранд. Инчунин, їиіати пешгирии зўроварњ дар оила зарур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таъмини кўмаки ройгони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тиббњ ва равонњ ба їабрдидагони зўроварњ дар оила тавассути дастгирии марказіои буіронии фаъолияткунанда ва ташкили марказіои нави ёрирасони иїтимоњ дар іама минтаѕаіои кишвар;</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таъмини баѕайдгирии пурраи іолатіои зўроварњ дар оила, гузаронидани таіѕиѕ</w:t>
      </w:r>
      <w:proofErr w:type="gramStart"/>
      <w:r w:rsidRPr="00CD7D4B">
        <w:rPr>
          <w:rFonts w:ascii="Times New Tojik" w:eastAsia="Times New Roman" w:hAnsi="Times New Tojik" w:cs="Times New Roman"/>
          <w:sz w:val="24"/>
          <w:szCs w:val="24"/>
          <w:lang w:eastAsia="ru-RU"/>
        </w:rPr>
        <w:t>и</w:t>
      </w:r>
      <w:proofErr w:type="gramEnd"/>
      <w:r w:rsidRPr="00CD7D4B">
        <w:rPr>
          <w:rFonts w:ascii="Times New Tojik" w:eastAsia="Times New Roman" w:hAnsi="Times New Tojik" w:cs="Times New Roman"/>
          <w:sz w:val="24"/>
          <w:szCs w:val="24"/>
          <w:lang w:eastAsia="ru-RU"/>
        </w:rPr>
        <w:t xml:space="preserve"> сариваѕтњ, тафтиш ва баррасии судии парвандаіои чунин категория бо маѕсади ба їавобгарњ кашидани шахсони гунаігор ва пардохти їубронпулњ ба їабрдидагон;</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таъмини фаъолияти іамоіанги маѕомоти іифзи іуѕуѕ, кумитаіои кор бо занон ва оила, їавонон, варзиш ва сайёіњ, оид ба коріои дин, танзими анъана ва їашну маросиміои миллии назди Іукумати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ва ниіодіои їомеаи шаірвандњ;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гузаронидани таіѕиѕот оид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муайян намудани сабаб, омил ва іудудіои зўроварњ дар оила.</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JP0PVEXU"/>
      <w:bookmarkEnd w:id="8"/>
      <w:r w:rsidRPr="00CD7D4B">
        <w:rPr>
          <w:rFonts w:ascii="Times New Tojik" w:eastAsia="Times New Roman" w:hAnsi="Times New Tojik" w:cs="Times New Roman"/>
          <w:b/>
          <w:bCs/>
          <w:sz w:val="24"/>
          <w:szCs w:val="24"/>
          <w:lang w:eastAsia="ru-RU"/>
        </w:rPr>
        <w:t>8. Танзими оила ва солимии репродуктивњ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45. Айни замон вазъи демографњ дар мамлакат бо устувории таваллудшавии баланд ва </w:t>
      </w:r>
      <w:proofErr w:type="gramStart"/>
      <w:r w:rsidRPr="00CD7D4B">
        <w:rPr>
          <w:rFonts w:ascii="Times New Tojik" w:eastAsia="Times New Roman" w:hAnsi="Times New Tojik" w:cs="Times New Roman"/>
          <w:sz w:val="24"/>
          <w:szCs w:val="24"/>
          <w:lang w:eastAsia="ru-RU"/>
        </w:rPr>
        <w:t>афзоиши</w:t>
      </w:r>
      <w:proofErr w:type="gramEnd"/>
      <w:r w:rsidRPr="00CD7D4B">
        <w:rPr>
          <w:rFonts w:ascii="Times New Tojik" w:eastAsia="Times New Roman" w:hAnsi="Times New Tojik" w:cs="Times New Roman"/>
          <w:sz w:val="24"/>
          <w:szCs w:val="24"/>
          <w:lang w:eastAsia="ru-RU"/>
        </w:rPr>
        <w:t xml:space="preserve"> аіолњ (27,5 ва 23,2 ба іар 1000 нафар аіолњ) арзёбњ мешавад. Вобаста ба ин, танзими оиларо іамчун василаи муіими боло бурдани сатіи зиндагњ ва беідошти </w:t>
      </w:r>
      <w:proofErr w:type="gramStart"/>
      <w:r w:rsidRPr="00CD7D4B">
        <w:rPr>
          <w:rFonts w:ascii="Times New Tojik" w:eastAsia="Times New Roman" w:hAnsi="Times New Tojik" w:cs="Times New Roman"/>
          <w:sz w:val="24"/>
          <w:szCs w:val="24"/>
          <w:lang w:eastAsia="ru-RU"/>
        </w:rPr>
        <w:t>саломатии</w:t>
      </w:r>
      <w:proofErr w:type="gramEnd"/>
      <w:r w:rsidRPr="00CD7D4B">
        <w:rPr>
          <w:rFonts w:ascii="Times New Tojik" w:eastAsia="Times New Roman" w:hAnsi="Times New Tojik" w:cs="Times New Roman"/>
          <w:sz w:val="24"/>
          <w:szCs w:val="24"/>
          <w:lang w:eastAsia="ru-RU"/>
        </w:rPr>
        <w:t xml:space="preserve"> аіолњ эътироф намуда, андешидани чораіои мушаххас зарур мебошад. Дар раванди иїрои ин вазифа бояд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он муваффаѕ шуд, ки худи оила ба зарурати танзими таваллуд итминон іосил 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46. Сарфи назар аз ноил гардидан ба пешрафти муайян дар </w:t>
      </w:r>
      <w:proofErr w:type="gramStart"/>
      <w:r w:rsidRPr="00CD7D4B">
        <w:rPr>
          <w:rFonts w:ascii="Times New Tojik" w:eastAsia="Times New Roman" w:hAnsi="Times New Tojik" w:cs="Times New Roman"/>
          <w:sz w:val="24"/>
          <w:szCs w:val="24"/>
          <w:lang w:eastAsia="ru-RU"/>
        </w:rPr>
        <w:t>со</w:t>
      </w:r>
      <w:proofErr w:type="gramEnd"/>
      <w:r w:rsidRPr="00CD7D4B">
        <w:rPr>
          <w:rFonts w:ascii="Times New Tojik" w:eastAsia="Times New Roman" w:hAnsi="Times New Tojik" w:cs="Times New Roman"/>
          <w:sz w:val="24"/>
          <w:szCs w:val="24"/>
          <w:lang w:eastAsia="ru-RU"/>
        </w:rPr>
        <w:t xml:space="preserve">іаи іифз ва беітар намудани саломатии модару кўдак, вобаста ба паст кардани сатіи талафоти репродуктивњ мушкилот іанўз боѕњ мондааст. Дар ин самт таъмин намудани бехатарии контрасептивњ </w:t>
      </w:r>
      <w:proofErr w:type="gramStart"/>
      <w:r w:rsidRPr="00CD7D4B">
        <w:rPr>
          <w:rFonts w:ascii="Times New Tojik" w:eastAsia="Times New Roman" w:hAnsi="Times New Tojik" w:cs="Times New Roman"/>
          <w:sz w:val="24"/>
          <w:szCs w:val="24"/>
          <w:lang w:eastAsia="ru-RU"/>
        </w:rPr>
        <w:t>наѕши</w:t>
      </w:r>
      <w:proofErr w:type="gramEnd"/>
      <w:r w:rsidRPr="00CD7D4B">
        <w:rPr>
          <w:rFonts w:ascii="Times New Tojik" w:eastAsia="Times New Roman" w:hAnsi="Times New Tojik" w:cs="Times New Roman"/>
          <w:sz w:val="24"/>
          <w:szCs w:val="24"/>
          <w:lang w:eastAsia="ru-RU"/>
        </w:rPr>
        <w:t xml:space="preserve"> муайян дорад.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47. Сатіи фавти модарон ва кўдакони хурдсол дар</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 xml:space="preserve">оїикистон хеле мураккаб буда, пайгирии он низ мушкил аст. Тибѕи маълумотіои расмии оморњ дар даісолаи охир </w:t>
      </w:r>
      <w:r w:rsidRPr="00CD7D4B">
        <w:rPr>
          <w:rFonts w:ascii="Times New Tojik" w:eastAsia="Times New Roman" w:hAnsi="Times New Tojik" w:cs="Times New Roman"/>
          <w:sz w:val="24"/>
          <w:szCs w:val="24"/>
          <w:lang w:eastAsia="ru-RU"/>
        </w:rPr>
        <w:lastRenderedPageBreak/>
        <w:t xml:space="preserve">тамоюли паст гардидани нишондоди фавти модарон аз 49,6 нафар дар соли 2004 то 29,2 нафар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іар 100 000 зиндатаваллудшуда дар соли 2014 ба назар мерасад. Паст шудани фавти модарон аз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 xml:space="preserve">ўйи маълумоти арзёбикунандаи Ташкилоти умумиїаіонии тандурустњ тасдиѕ шудааст. Новобаста аз ин, зарурати таѕвият бахшидани намудіои мухталифи іамкориіои иїтимоњ байни сохторіои давлатњ, љайридавлатњ ва ташкилотіои байналмилалњ їиіати амалинамоии лоиіаіои муштарак оид ба дастрасии теъдоди бештари занон ба хизматрасониіои тиббњ ва гузаронвдани таіѕиѕот дар </w:t>
      </w:r>
      <w:proofErr w:type="gramStart"/>
      <w:r w:rsidRPr="00CD7D4B">
        <w:rPr>
          <w:rFonts w:ascii="Times New Tojik" w:eastAsia="Times New Roman" w:hAnsi="Times New Tojik" w:cs="Times New Roman"/>
          <w:sz w:val="24"/>
          <w:szCs w:val="24"/>
          <w:lang w:eastAsia="ru-RU"/>
        </w:rPr>
        <w:t>со</w:t>
      </w:r>
      <w:proofErr w:type="gramEnd"/>
      <w:r w:rsidRPr="00CD7D4B">
        <w:rPr>
          <w:rFonts w:ascii="Times New Tojik" w:eastAsia="Times New Roman" w:hAnsi="Times New Tojik" w:cs="Times New Roman"/>
          <w:sz w:val="24"/>
          <w:szCs w:val="24"/>
          <w:lang w:eastAsia="ru-RU"/>
        </w:rPr>
        <w:t>іаи тандурустњ мавїуд аст.</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48. Нишондиіандаіои баланди таваллуд дар хона іоло </w:t>
      </w:r>
      <w:proofErr w:type="gramStart"/>
      <w:r w:rsidRPr="00CD7D4B">
        <w:rPr>
          <w:rFonts w:ascii="Times New Tojik" w:eastAsia="Times New Roman" w:hAnsi="Times New Tojik" w:cs="Times New Roman"/>
          <w:sz w:val="24"/>
          <w:szCs w:val="24"/>
          <w:lang w:eastAsia="ru-RU"/>
        </w:rPr>
        <w:t>дар</w:t>
      </w:r>
      <w:proofErr w:type="gramEnd"/>
      <w:r w:rsidRPr="00CD7D4B">
        <w:rPr>
          <w:rFonts w:ascii="Times New Tojik" w:eastAsia="Times New Roman" w:hAnsi="Times New Tojik" w:cs="Times New Roman"/>
          <w:sz w:val="24"/>
          <w:szCs w:val="24"/>
          <w:lang w:eastAsia="ru-RU"/>
        </w:rPr>
        <w:t xml:space="preserve"> ноіияіои тобеи їуміурњ ва вилояти Хатлон (мутаносибан 24,5 ва 11,2%) боѕњ мондааст. Аз ин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 зиёд намудани шумораи "Мактабіои модарии бехавф" дар минтаѕаіои їуміурњ їиіати беітар намудани вазъи таваллуди бехавф зарур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49. Пастшавии іолатіои фавти модарон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їорњ намудани технологияіои инноватсионњ, баланд бардоштани иѕтидори кадрњ, таъмин ва їиіозонидани муносиби муассисаіои ёридиіандаи таваллудкунњ вобастагии бевосита дорад. Сатіи баланди таваллуд шудани кўдакони камвазн їорњ намудани низоми минтаѕабандњ, ташкили марказіои перинаталњ дар тамоми ѕаламрави мамлакат, таъмини кўмаки неонаталњ ва момодоягии машваратњ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беморіои маіаллаіои дурдастро талаб мекунад.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50. Мунтазам гузаронидани мониторинг ва арзёбии иїрои Стратегияи миллии солимии аіолии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барои соліои 2010-2020 дар самти дастрасњ ба хизматрасонии момодоягњ, солимии репродуктивњ ва тайёр намудани кадріои баландихтисос зарур мебошад.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51. Маѕсади гузаронидани муоинаи тиббии пешакии шахсоне, </w:t>
      </w:r>
      <w:proofErr w:type="gramStart"/>
      <w:r w:rsidRPr="00CD7D4B">
        <w:rPr>
          <w:rFonts w:ascii="Times New Tojik" w:eastAsia="Times New Roman" w:hAnsi="Times New Tojik" w:cs="Times New Roman"/>
          <w:sz w:val="24"/>
          <w:szCs w:val="24"/>
          <w:lang w:eastAsia="ru-RU"/>
        </w:rPr>
        <w:t>ки</w:t>
      </w:r>
      <w:proofErr w:type="gramEnd"/>
      <w:r w:rsidRPr="00CD7D4B">
        <w:rPr>
          <w:rFonts w:ascii="Times New Tojik" w:eastAsia="Times New Roman" w:hAnsi="Times New Tojik" w:cs="Times New Roman"/>
          <w:sz w:val="24"/>
          <w:szCs w:val="24"/>
          <w:lang w:eastAsia="ru-RU"/>
        </w:rPr>
        <w:t xml:space="preserve"> аѕди никоі мебанданд, ин фароіам овардани шароити зарурњ барои ташаккули оилаи солим, пешгирњ намудани таваллуди кўдакони маъюби гирифтори нуѕсоніои модарзодии инкишоф ва бемориіои ирсњ мебошанд.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52. Боиси ташвиш аст, ки 40-50% оилаі</w:t>
      </w:r>
      <w:proofErr w:type="gramStart"/>
      <w:r w:rsidRPr="00CD7D4B">
        <w:rPr>
          <w:rFonts w:ascii="Times New Tojik" w:eastAsia="Times New Roman" w:hAnsi="Times New Tojik" w:cs="Times New Roman"/>
          <w:sz w:val="24"/>
          <w:szCs w:val="24"/>
          <w:lang w:eastAsia="ru-RU"/>
        </w:rPr>
        <w:t>о</w:t>
      </w:r>
      <w:proofErr w:type="gramEnd"/>
      <w:r w:rsidRPr="00CD7D4B">
        <w:rPr>
          <w:rFonts w:ascii="Times New Tojik" w:eastAsia="Times New Roman" w:hAnsi="Times New Tojik" w:cs="Times New Roman"/>
          <w:sz w:val="24"/>
          <w:szCs w:val="24"/>
          <w:lang w:eastAsia="ru-RU"/>
        </w:rPr>
        <w:t xml:space="preserve"> аз никоіи хешутабории наздик аз ду то чор нафар кўдакони маъюб доранд. Дар ин самт боло бурдани маърифати тиббии аіолњ муіим буда, ташаккули заминаи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баіри пешгирии чунин никоііо зарур мегардад. Бо ин маѕсад таіияи наѕшаи чорабиниіои мушаххасе лозим аст, то ин, ки іам фаъолияти тарљиботию маърифатњ ва іам ѕонунгузориро дар бар гирад.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53. Сабаби дигаре, ки боиси таваллуди кўдакони маъюб мегардад, бемориіои сироятии вирусњ (ситомегаловирус, хламидиоз, токсоплазмоз, вируси герпеси оддњ ва љайра) дар 15-20% іолатіо буда, чунин бемориіо дар байни оилаіои муіоїирони меінатњ бештар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назар мерасанд.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54. Пастшавии камхунњ дар байни іомиладорон аз іисоби он аст, ки сеяки іиссаи іомиладорон бо дорувориіои зидди камхунњ ройгон таъмин буданд. Ин аст, ки сатіи он аз 63,4% (соли 2009) то 45,8% (соли 2013) кам гардид.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55. Бо вуїуди ин, болоравии бемориіои музмин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назар мерасад, ки он ба давомот ва рафти іомиладорию таваллудіо таъсири номусоид мерасонад.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56. Сатіи баланди таваллуд ва беморшавии заніо дар</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банаѕшагирии оила ва пешниіоди иттилооти мувофиѕро ба сифати воситаіои іалкунандаи таікими саломатии занону кўдакон талаб мекунад.</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4JP0PVMWI"/>
      <w:bookmarkEnd w:id="9"/>
      <w:r w:rsidRPr="00CD7D4B">
        <w:rPr>
          <w:rFonts w:ascii="Times New Tojik" w:eastAsia="Times New Roman" w:hAnsi="Times New Tojik" w:cs="Times New Roman"/>
          <w:b/>
          <w:bCs/>
          <w:sz w:val="24"/>
          <w:szCs w:val="24"/>
          <w:lang w:eastAsia="ru-RU"/>
        </w:rPr>
        <w:lastRenderedPageBreak/>
        <w:t>9. Механизм ва заминаіои амалњ гаштани Консепсия</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57. Консепсияи мазкур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заминаіои зерин асос ёфта, бо роііои зайл амалњ мешавад: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а) Заминаіои сиёсию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таіияи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ва такмили ѕонунгузории мавїуда вобаста ба іифзи манфиатіои оила ва аъзои он бо назардошти хусусиятіои маріилаи муосири рушди їомеа;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такмили ѕонунгузории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їиіати іифзи іуѕуѕу манфиатіои занон ва кўдакон іангоми бекор кардани аѕди никоі, такмили механизміои иїрои іалномаіои судњ вобаста ба руёнидани алимент аз шахсони ѕасдан аз пардохти алимент саркашикунанда ва берун аз іудуди Їуміурии Тоїикистон ѕарордошта;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таіияи Барномаіои давлатњ оид ба самтіои гуногуни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оила, рушди он іамчун ниіоди иїтимоњ ва мушаххас намудани роііо баіри иїрои уідадориіои аъзои оила; </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тавсеаи фаъолияти маѕомоти ваколатдори давлатњ дар соіаи іифзи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ѕу манфиатіои оила, коркарди механизміои таъмини іамгироии фаъолияти маѕомоти гуногуни давлатњ дар самти баланд бардоштани мавѕеи иїтимоии оила дар їомеа;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таъмини іамоіангии фаъолияти маѕомоти давлатњ бо ниіодіои їомеаи шаірвандњ дар коркарди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бо маѕсади баланд бардоштани масъулияти їомеаи шаірвандњ дар таіким ва рушди минбаъдаи оила іамчун ниіоди иїтимоњ;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татбиѕи чораіои ѕатъњ баіри пешгирии никоііои хешутаборњ ва муоинаи пешазникоіии издивоїкунандагон бо маѕсади таъмини солимии насли наврас ва пешгирии таваллуди кўдакони </w:t>
      </w:r>
      <w:proofErr w:type="gramStart"/>
      <w:r w:rsidRPr="00CD7D4B">
        <w:rPr>
          <w:rFonts w:ascii="Times New Tojik" w:eastAsia="Times New Roman" w:hAnsi="Times New Tojik" w:cs="Times New Roman"/>
          <w:sz w:val="24"/>
          <w:szCs w:val="24"/>
          <w:lang w:eastAsia="ru-RU"/>
        </w:rPr>
        <w:t>дорои</w:t>
      </w:r>
      <w:proofErr w:type="gramEnd"/>
      <w:r w:rsidRPr="00CD7D4B">
        <w:rPr>
          <w:rFonts w:ascii="Times New Tojik" w:eastAsia="Times New Roman" w:hAnsi="Times New Tojik" w:cs="Times New Roman"/>
          <w:sz w:val="24"/>
          <w:szCs w:val="24"/>
          <w:lang w:eastAsia="ru-RU"/>
        </w:rPr>
        <w:t xml:space="preserve"> ноѕисиіои аѕлњ ва їисмонњ; - рушди таіѕиѕотіои илмњ вобаста ба масъалаіои оилавњ;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таіия ва интишори тафсири Кодекси оила, ѕонуніои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масъулияти падару модар дар таълиму тарбияи фарзанд", "Дар бораи танзими анъана ва їашну маросиміо дар Їуміурии Тоїикистон" ва "Дар бораи пешгирии зўроварњ дар оила";</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б) Заминаіои маънавию иттилоотњ: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омўзиши іамаїонибаи ѕонунгузории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оила, іуѕуѕу манфиатіои аъзои оила ва пешгирии іолатіои бисёрникоіњ;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истифодаи васеи воситаіои ахбори омма баіри ба їомеа расонидани моіияти дастгириіои давлатии иїтимоњ, ки ба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оила нигаронида шудаанд;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тарљиби іамаїонибаи баромадіои Президенти мамлакат, ки іамчун іуїїати роінамо баіри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оилаіо, баланд бардоштани маърифати оиладорњ ва тарбияи фарзандон хизмат мекунанд;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ташвиѕу тарљиби арзишіои миллњ, аз ѕабили урфу одат ва расму ойиніои миллњ, мероси пурљановати гузаштагон;</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омўзиши дастовардіои олимони тоїик ва хориїи кишвар вобаста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їанбаъіои гуногуни муносибатіои оилавњ ва тарбияи фарзанд;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lastRenderedPageBreak/>
        <w:t>в) Заминаіои ташкилњ: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ташкили фаъолияти іамоіанги маѕомоти давлатњ дар самти иїрои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оид ба оила ва таікими муносибатіои оилавњ;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гузаронидани мониторинги доимии татбиѕи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вобаста ба оила ва дар ин асос андешидани чораіои дахлдор;</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густариши робита байни минтаѕаіои кишвар бо маѕсади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муносибатіо тавассути бунёди оилаіои нав ва муносибатіои хешутаборњ;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 роіандозњ намудани фаъолияти тартиботњ аз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ўйи усуліои муосири таъсиррасонњ ва ба инобат гирифтани хусусиятіои миллњ.</w:t>
      </w:r>
    </w:p>
    <w:p w:rsidR="00CD7D4B" w:rsidRPr="00CD7D4B" w:rsidRDefault="00CD7D4B" w:rsidP="00CD7D4B">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4JP0PVZEX"/>
      <w:bookmarkEnd w:id="10"/>
      <w:r w:rsidRPr="00CD7D4B">
        <w:rPr>
          <w:rFonts w:ascii="Times New Tojik" w:eastAsia="Times New Roman" w:hAnsi="Times New Tojik" w:cs="Times New Roman"/>
          <w:b/>
          <w:bCs/>
          <w:sz w:val="24"/>
          <w:szCs w:val="24"/>
          <w:lang w:eastAsia="ru-RU"/>
        </w:rPr>
        <w:t>10. Муѕаррароти хотимавњ</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58. Татбиѕи амалии Консепсия имконият медиіад, ки санадіои меъёрии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ѕии танзимкунандаи муносибатіои оилавњ такмил ёфта, заминаіои мусоиди іуѕуѕњ, фаріангњ, иѕтисодњ ва иїтимоии баіри іифзи іукуѕу манфиатіои аъзои оила мусоидаткунанда фароіам оварда мешаванд..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59. Дар їуміурњ рушди оила бори аввал дар заминаи консепсионњ гузошта шуда, ба туфайли он раванди иїтимоишавии фарзандон дар оила сурат гирифта, ташаккули шахсиятіои комилу огоі ва худшиносу ватандў</w:t>
      </w:r>
      <w:proofErr w:type="gramStart"/>
      <w:r w:rsidRPr="00CD7D4B">
        <w:rPr>
          <w:rFonts w:ascii="Times New Tojik" w:eastAsia="Times New Roman" w:hAnsi="Times New Tojik" w:cs="Times New Roman"/>
          <w:sz w:val="24"/>
          <w:szCs w:val="24"/>
          <w:lang w:eastAsia="ru-RU"/>
        </w:rPr>
        <w:t>ст</w:t>
      </w:r>
      <w:proofErr w:type="gramEnd"/>
      <w:r w:rsidRPr="00CD7D4B">
        <w:rPr>
          <w:rFonts w:ascii="Times New Tojik" w:eastAsia="Times New Roman" w:hAnsi="Times New Tojik" w:cs="Times New Roman"/>
          <w:sz w:val="24"/>
          <w:szCs w:val="24"/>
          <w:lang w:eastAsia="ru-RU"/>
        </w:rPr>
        <w:t xml:space="preserve"> роіандозњ карда мешавад.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60. Татбиѕи Консепсия </w:t>
      </w:r>
      <w:proofErr w:type="gramStart"/>
      <w:r w:rsidRPr="00CD7D4B">
        <w:rPr>
          <w:rFonts w:ascii="Times New Tojik" w:eastAsia="Times New Roman" w:hAnsi="Times New Tojik" w:cs="Times New Roman"/>
          <w:sz w:val="24"/>
          <w:szCs w:val="24"/>
          <w:lang w:eastAsia="ru-RU"/>
        </w:rPr>
        <w:t>ба</w:t>
      </w:r>
      <w:proofErr w:type="gramEnd"/>
      <w:r w:rsidRPr="00CD7D4B">
        <w:rPr>
          <w:rFonts w:ascii="Times New Tojik" w:eastAsia="Times New Roman" w:hAnsi="Times New Tojik" w:cs="Times New Roman"/>
          <w:sz w:val="24"/>
          <w:szCs w:val="24"/>
          <w:lang w:eastAsia="ru-RU"/>
        </w:rPr>
        <w:t xml:space="preserve"> болоравии сатіи маърифати оиладории шаірвандони кишвар мусоидат намуда, барои пешгирии раванди вайроншавии оилаіо замина фароіам меоварад.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61. </w:t>
      </w:r>
      <w:proofErr w:type="gramStart"/>
      <w:r w:rsidRPr="00CD7D4B">
        <w:rPr>
          <w:rFonts w:ascii="Times New Tojik" w:eastAsia="Times New Roman" w:hAnsi="Times New Tojik" w:cs="Times New Roman"/>
          <w:sz w:val="24"/>
          <w:szCs w:val="24"/>
          <w:lang w:eastAsia="ru-RU"/>
        </w:rPr>
        <w:t>З</w:t>
      </w:r>
      <w:proofErr w:type="gramEnd"/>
      <w:r w:rsidRPr="00CD7D4B">
        <w:rPr>
          <w:rFonts w:ascii="Times New Tojik" w:eastAsia="Times New Roman" w:hAnsi="Times New Tojik" w:cs="Times New Roman"/>
          <w:sz w:val="24"/>
          <w:szCs w:val="24"/>
          <w:lang w:eastAsia="ru-RU"/>
        </w:rPr>
        <w:t>ўроварњ дар муносибатіои оилавњ іамчун падидаи номатлуби иїтимоњ ба ташаккули муносибатіои солим таъсири манфњ расонида истодааст. Аз ин рў Консепсияи рушди оила барои дар сатіи зарурњ татбиѕ намудани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пешгирии зўроварњ дар оила" шароити мусоид фароіам меоварад.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62. Консепсияи рушди оила дар татбиѕи Ѕонуни Їуміурии</w:t>
      </w:r>
      <w:proofErr w:type="gramStart"/>
      <w:r w:rsidRPr="00CD7D4B">
        <w:rPr>
          <w:rFonts w:ascii="Times New Tojik" w:eastAsia="Times New Roman" w:hAnsi="Times New Tojik" w:cs="Times New Roman"/>
          <w:sz w:val="24"/>
          <w:szCs w:val="24"/>
          <w:lang w:eastAsia="ru-RU"/>
        </w:rPr>
        <w:t xml:space="preserve"> Т</w:t>
      </w:r>
      <w:proofErr w:type="gramEnd"/>
      <w:r w:rsidRPr="00CD7D4B">
        <w:rPr>
          <w:rFonts w:ascii="Times New Tojik" w:eastAsia="Times New Roman" w:hAnsi="Times New Tojik" w:cs="Times New Roman"/>
          <w:sz w:val="24"/>
          <w:szCs w:val="24"/>
          <w:lang w:eastAsia="ru-RU"/>
        </w:rPr>
        <w:t>оїикистон "Дар бораи масъулияти падару модар дар таълиму тарбияи фарзанд" наѕши іалкунанда бозида, масъулияти волидайнро дар рушди шахсияти фарзандон баланд бардошта, іамзамон фарзандонро барои шинохт ва ѕабули ўідадориіояшон вазифадор менамояд.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63. </w:t>
      </w:r>
      <w:proofErr w:type="gramStart"/>
      <w:r w:rsidRPr="00CD7D4B">
        <w:rPr>
          <w:rFonts w:ascii="Times New Tojik" w:eastAsia="Times New Roman" w:hAnsi="Times New Tojik" w:cs="Times New Roman"/>
          <w:sz w:val="24"/>
          <w:szCs w:val="24"/>
          <w:lang w:eastAsia="ru-RU"/>
        </w:rPr>
        <w:t>Таікими</w:t>
      </w:r>
      <w:proofErr w:type="gramEnd"/>
      <w:r w:rsidRPr="00CD7D4B">
        <w:rPr>
          <w:rFonts w:ascii="Times New Tojik" w:eastAsia="Times New Roman" w:hAnsi="Times New Tojik" w:cs="Times New Roman"/>
          <w:sz w:val="24"/>
          <w:szCs w:val="24"/>
          <w:lang w:eastAsia="ru-RU"/>
        </w:rPr>
        <w:t xml:space="preserve"> заминаіои иѕтисодию иїтимоии оила, болоравии сатіи зиндагию некўаіволии он таъмин мегарданд ва ин дар навбати худ ба рушди нерўи зеінию їисмонии аъзои оила мусоидат мекунад.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64. Барои ташаккули оилаи солим, танзими оила ва солимии репродуктивњ мусоидат намуда, сатіи саломатии модару кўдак баланд бардошта мешавад, то ки тарбияи насли їисман ва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ўіан солим таъмин гардад.</w:t>
      </w:r>
    </w:p>
    <w:p w:rsidR="00CD7D4B" w:rsidRPr="00CD7D4B" w:rsidRDefault="00CD7D4B" w:rsidP="00CD7D4B">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xml:space="preserve">65. Дар соіаи илміои їомеашиносњ кадріои нави илмњ </w:t>
      </w:r>
      <w:proofErr w:type="gramStart"/>
      <w:r w:rsidRPr="00CD7D4B">
        <w:rPr>
          <w:rFonts w:ascii="Times New Tojik" w:eastAsia="Times New Roman" w:hAnsi="Times New Tojik" w:cs="Times New Roman"/>
          <w:sz w:val="24"/>
          <w:szCs w:val="24"/>
          <w:lang w:eastAsia="ru-RU"/>
        </w:rPr>
        <w:t>р</w:t>
      </w:r>
      <w:proofErr w:type="gramEnd"/>
      <w:r w:rsidRPr="00CD7D4B">
        <w:rPr>
          <w:rFonts w:ascii="Times New Tojik" w:eastAsia="Times New Roman" w:hAnsi="Times New Tojik" w:cs="Times New Roman"/>
          <w:sz w:val="24"/>
          <w:szCs w:val="24"/>
          <w:lang w:eastAsia="ru-RU"/>
        </w:rPr>
        <w:t>ўи кор меоянд, мавзўъ ва масъалаіои муіими оилаю оиладорњ таіѕиѕ мегарданд. Инчунин, барои ташкили хадамоти иїтимоию психологњ ва тиббию іуѕ</w:t>
      </w:r>
      <w:proofErr w:type="gramStart"/>
      <w:r w:rsidRPr="00CD7D4B">
        <w:rPr>
          <w:rFonts w:ascii="Times New Tojik" w:eastAsia="Times New Roman" w:hAnsi="Times New Tojik" w:cs="Times New Roman"/>
          <w:sz w:val="24"/>
          <w:szCs w:val="24"/>
          <w:lang w:eastAsia="ru-RU"/>
        </w:rPr>
        <w:t>у</w:t>
      </w:r>
      <w:proofErr w:type="gramEnd"/>
      <w:r w:rsidRPr="00CD7D4B">
        <w:rPr>
          <w:rFonts w:ascii="Times New Tojik" w:eastAsia="Times New Roman" w:hAnsi="Times New Tojik" w:cs="Times New Roman"/>
          <w:sz w:val="24"/>
          <w:szCs w:val="24"/>
          <w:lang w:eastAsia="ru-RU"/>
        </w:rPr>
        <w:t>ѕњ дар оила заминаіо гузошта мешаванд.</w:t>
      </w:r>
    </w:p>
    <w:p w:rsidR="00E929D9" w:rsidRPr="00E81C97" w:rsidRDefault="00CD7D4B" w:rsidP="00E81C9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CD7D4B">
        <w:rPr>
          <w:rFonts w:ascii="Times New Tojik" w:eastAsia="Times New Roman" w:hAnsi="Times New Tojik" w:cs="Times New Roman"/>
          <w:sz w:val="24"/>
          <w:szCs w:val="24"/>
          <w:lang w:eastAsia="ru-RU"/>
        </w:rPr>
        <w:t> </w:t>
      </w:r>
      <w:bookmarkStart w:id="11" w:name="_GoBack"/>
      <w:bookmarkEnd w:id="11"/>
    </w:p>
    <w:sectPr w:rsidR="00E929D9" w:rsidRPr="00E8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F0"/>
    <w:rsid w:val="0032037B"/>
    <w:rsid w:val="005A3BF0"/>
    <w:rsid w:val="00CD7D4B"/>
    <w:rsid w:val="00DF515D"/>
    <w:rsid w:val="00E81C9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4909">
      <w:bodyDiv w:val="1"/>
      <w:marLeft w:val="0"/>
      <w:marRight w:val="0"/>
      <w:marTop w:val="0"/>
      <w:marBottom w:val="0"/>
      <w:divBdr>
        <w:top w:val="none" w:sz="0" w:space="0" w:color="auto"/>
        <w:left w:val="none" w:sz="0" w:space="0" w:color="auto"/>
        <w:bottom w:val="none" w:sz="0" w:space="0" w:color="auto"/>
        <w:right w:val="none" w:sz="0" w:space="0" w:color="auto"/>
      </w:divBdr>
      <w:divsChild>
        <w:div w:id="1641954977">
          <w:marLeft w:val="0"/>
          <w:marRight w:val="0"/>
          <w:marTop w:val="0"/>
          <w:marBottom w:val="0"/>
          <w:divBdr>
            <w:top w:val="none" w:sz="0" w:space="0" w:color="auto"/>
            <w:left w:val="none" w:sz="0" w:space="0" w:color="auto"/>
            <w:bottom w:val="none" w:sz="0" w:space="0" w:color="auto"/>
            <w:right w:val="none" w:sz="0" w:space="0" w:color="auto"/>
          </w:divBdr>
        </w:div>
        <w:div w:id="1273173067">
          <w:marLeft w:val="0"/>
          <w:marRight w:val="0"/>
          <w:marTop w:val="0"/>
          <w:marBottom w:val="0"/>
          <w:divBdr>
            <w:top w:val="none" w:sz="0" w:space="0" w:color="auto"/>
            <w:left w:val="none" w:sz="0" w:space="0" w:color="auto"/>
            <w:bottom w:val="none" w:sz="0" w:space="0" w:color="auto"/>
            <w:right w:val="none" w:sz="0" w:space="0" w:color="auto"/>
          </w:divBdr>
        </w:div>
      </w:divsChild>
    </w:div>
    <w:div w:id="830100843">
      <w:bodyDiv w:val="1"/>
      <w:marLeft w:val="0"/>
      <w:marRight w:val="0"/>
      <w:marTop w:val="0"/>
      <w:marBottom w:val="0"/>
      <w:divBdr>
        <w:top w:val="none" w:sz="0" w:space="0" w:color="auto"/>
        <w:left w:val="none" w:sz="0" w:space="0" w:color="auto"/>
        <w:bottom w:val="none" w:sz="0" w:space="0" w:color="auto"/>
        <w:right w:val="none" w:sz="0" w:space="0" w:color="auto"/>
      </w:divBdr>
      <w:divsChild>
        <w:div w:id="55662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1308" TargetMode="External"/><Relationship Id="rId3" Type="http://schemas.openxmlformats.org/officeDocument/2006/relationships/settings" Target="settings.xml"/><Relationship Id="rId7" Type="http://schemas.openxmlformats.org/officeDocument/2006/relationships/hyperlink" Target="vfp://rgn=2724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0805" TargetMode="External"/><Relationship Id="rId11" Type="http://schemas.openxmlformats.org/officeDocument/2006/relationships/fontTable" Target="fontTable.xml"/><Relationship Id="rId5" Type="http://schemas.openxmlformats.org/officeDocument/2006/relationships/hyperlink" Target="vfp://rgn=126146" TargetMode="External"/><Relationship Id="rId10" Type="http://schemas.openxmlformats.org/officeDocument/2006/relationships/hyperlink" Target="vfp://rgn=114916" TargetMode="External"/><Relationship Id="rId4" Type="http://schemas.openxmlformats.org/officeDocument/2006/relationships/webSettings" Target="webSettings.xml"/><Relationship Id="rId9" Type="http://schemas.openxmlformats.org/officeDocument/2006/relationships/hyperlink" Target="vfp://rgn=118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4636</Words>
  <Characters>26428</Characters>
  <Application>Microsoft Office Word</Application>
  <DocSecurity>0</DocSecurity>
  <Lines>220</Lines>
  <Paragraphs>62</Paragraphs>
  <ScaleCrop>false</ScaleCrop>
  <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2016-03-14T05:49:00Z</dcterms:created>
  <dcterms:modified xsi:type="dcterms:W3CDTF">2016-04-10T10:26:00Z</dcterms:modified>
</cp:coreProperties>
</file>